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Pr="001B1D42" w:rsidRDefault="00571AAA" w:rsidP="00571AAA">
      <w:pPr>
        <w:jc w:val="center"/>
        <w:rPr>
          <w:rFonts w:asciiTheme="minorEastAsia" w:hAnsiTheme="minorEastAsia"/>
          <w:sz w:val="28"/>
          <w:szCs w:val="28"/>
        </w:rPr>
      </w:pPr>
      <w:r w:rsidRPr="001B1D42">
        <w:rPr>
          <w:rFonts w:asciiTheme="minorEastAsia" w:hAnsiTheme="minorEastAsia" w:hint="eastAsia"/>
          <w:sz w:val="28"/>
          <w:szCs w:val="28"/>
        </w:rPr>
        <w:t>公立世羅中央病院</w:t>
      </w:r>
      <w:r w:rsidR="00267DA2" w:rsidRPr="001B1D42">
        <w:rPr>
          <w:rFonts w:asciiTheme="minorEastAsia" w:hAnsiTheme="minorEastAsia" w:hint="eastAsia"/>
          <w:sz w:val="28"/>
          <w:szCs w:val="28"/>
        </w:rPr>
        <w:t>電子ピクトグラム表示端末付床頭台運営業務</w:t>
      </w:r>
    </w:p>
    <w:p w:rsidR="004E3EB0" w:rsidRPr="001B1D42" w:rsidRDefault="00E776FB" w:rsidP="00571AAA">
      <w:pPr>
        <w:jc w:val="center"/>
        <w:rPr>
          <w:rFonts w:asciiTheme="minorEastAsia" w:hAnsiTheme="minorEastAsia"/>
          <w:sz w:val="28"/>
          <w:szCs w:val="28"/>
        </w:rPr>
      </w:pPr>
      <w:r w:rsidRPr="001B1D42">
        <w:rPr>
          <w:rFonts w:asciiTheme="minorEastAsia" w:hAnsiTheme="minorEastAsia" w:hint="eastAsia"/>
          <w:sz w:val="28"/>
          <w:szCs w:val="28"/>
        </w:rPr>
        <w:t>基本仕様書</w:t>
      </w: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p>
    <w:p w:rsidR="00571AAA" w:rsidRDefault="00571AAA" w:rsidP="00571AAA">
      <w:pPr>
        <w:jc w:val="center"/>
        <w:rPr>
          <w:rFonts w:asciiTheme="minorEastAsia" w:hAnsiTheme="minorEastAsia"/>
          <w:sz w:val="28"/>
          <w:szCs w:val="28"/>
        </w:rPr>
      </w:pPr>
      <w:r>
        <w:rPr>
          <w:rFonts w:asciiTheme="minorEastAsia" w:hAnsiTheme="minorEastAsia" w:hint="eastAsia"/>
          <w:sz w:val="28"/>
          <w:szCs w:val="28"/>
        </w:rPr>
        <w:t>令和３年５月</w:t>
      </w:r>
    </w:p>
    <w:p w:rsidR="00571AAA" w:rsidRDefault="00571AAA" w:rsidP="00571AAA">
      <w:pPr>
        <w:jc w:val="center"/>
        <w:rPr>
          <w:rFonts w:asciiTheme="minorEastAsia" w:hAnsiTheme="minorEastAsia"/>
          <w:sz w:val="32"/>
        </w:rPr>
      </w:pPr>
      <w:r>
        <w:rPr>
          <w:rFonts w:asciiTheme="minorEastAsia" w:hAnsiTheme="minorEastAsia" w:hint="eastAsia"/>
          <w:sz w:val="28"/>
          <w:szCs w:val="28"/>
        </w:rPr>
        <w:t>世羅中央病院企業団　経営企画課</w:t>
      </w:r>
    </w:p>
    <w:p w:rsidR="00CB7253" w:rsidRPr="00571AAA" w:rsidRDefault="00CB7253" w:rsidP="00CB7253">
      <w:pPr>
        <w:jc w:val="left"/>
        <w:rPr>
          <w:rFonts w:asciiTheme="minorEastAsia" w:hAnsiTheme="minorEastAsia"/>
          <w:sz w:val="32"/>
        </w:rPr>
      </w:pPr>
    </w:p>
    <w:p w:rsidR="00571AAA" w:rsidRDefault="00571AAA" w:rsidP="00E776FB">
      <w:pPr>
        <w:rPr>
          <w:rFonts w:asciiTheme="minorEastAsia" w:hAnsiTheme="minorEastAsia"/>
          <w:sz w:val="24"/>
          <w:szCs w:val="24"/>
        </w:rPr>
      </w:pPr>
      <w:r>
        <w:rPr>
          <w:rFonts w:asciiTheme="minorEastAsia" w:hAnsiTheme="minorEastAsia" w:hint="eastAsia"/>
          <w:sz w:val="24"/>
          <w:szCs w:val="24"/>
        </w:rPr>
        <w:lastRenderedPageBreak/>
        <w:t>【概要】</w:t>
      </w:r>
    </w:p>
    <w:p w:rsidR="00571AAA" w:rsidRDefault="00571AAA" w:rsidP="00E776FB">
      <w:pPr>
        <w:rPr>
          <w:rFonts w:asciiTheme="minorEastAsia" w:hAnsiTheme="minorEastAsia"/>
          <w:sz w:val="24"/>
          <w:szCs w:val="24"/>
        </w:rPr>
      </w:pPr>
      <w:r>
        <w:rPr>
          <w:rFonts w:asciiTheme="minorEastAsia" w:hAnsiTheme="minorEastAsia" w:hint="eastAsia"/>
          <w:sz w:val="24"/>
          <w:szCs w:val="24"/>
        </w:rPr>
        <w:t>本仕様書は、世羅中央病院企業団公立世羅中央病院（以下「当院」という。）の「公立世羅中央病院電子ピクトグラム表示端末付床頭台運営事業」</w:t>
      </w:r>
      <w:r w:rsidR="003B5131">
        <w:rPr>
          <w:rFonts w:asciiTheme="minorEastAsia" w:hAnsiTheme="minorEastAsia" w:hint="eastAsia"/>
          <w:sz w:val="24"/>
          <w:szCs w:val="24"/>
        </w:rPr>
        <w:t>（以下「本業務」という）の提案に関し、基本的な仕様定めるものである。</w:t>
      </w:r>
    </w:p>
    <w:p w:rsidR="00571AAA" w:rsidRDefault="00571AAA" w:rsidP="00E776FB">
      <w:pPr>
        <w:rPr>
          <w:rFonts w:asciiTheme="minorEastAsia" w:hAnsiTheme="minorEastAsia"/>
          <w:sz w:val="24"/>
          <w:szCs w:val="24"/>
        </w:rPr>
      </w:pPr>
    </w:p>
    <w:p w:rsidR="00E776FB" w:rsidRDefault="00E776FB" w:rsidP="00E776FB">
      <w:pPr>
        <w:rPr>
          <w:rFonts w:asciiTheme="minorEastAsia" w:hAnsiTheme="minorEastAsia"/>
          <w:sz w:val="24"/>
          <w:szCs w:val="24"/>
        </w:rPr>
      </w:pPr>
      <w:r w:rsidRPr="00E776FB">
        <w:rPr>
          <w:rFonts w:asciiTheme="minorEastAsia" w:hAnsiTheme="minorEastAsia" w:hint="eastAsia"/>
          <w:sz w:val="24"/>
          <w:szCs w:val="24"/>
        </w:rPr>
        <w:t>【</w:t>
      </w:r>
      <w:r>
        <w:rPr>
          <w:rFonts w:asciiTheme="minorEastAsia" w:hAnsiTheme="minorEastAsia" w:hint="eastAsia"/>
          <w:sz w:val="24"/>
          <w:szCs w:val="24"/>
        </w:rPr>
        <w:t>設置場所</w:t>
      </w:r>
      <w:r w:rsidRPr="00E776FB">
        <w:rPr>
          <w:rFonts w:asciiTheme="minorEastAsia" w:hAnsiTheme="minorEastAsia" w:hint="eastAsia"/>
          <w:sz w:val="24"/>
          <w:szCs w:val="24"/>
        </w:rPr>
        <w:t>】</w:t>
      </w:r>
    </w:p>
    <w:p w:rsidR="00E776FB" w:rsidRDefault="00E776FB" w:rsidP="00E776FB">
      <w:pPr>
        <w:rPr>
          <w:rFonts w:asciiTheme="minorEastAsia" w:hAnsiTheme="minorEastAsia"/>
          <w:sz w:val="24"/>
          <w:szCs w:val="24"/>
        </w:rPr>
      </w:pPr>
      <w:r>
        <w:rPr>
          <w:rFonts w:asciiTheme="minorEastAsia" w:hAnsiTheme="minorEastAsia" w:hint="eastAsia"/>
          <w:sz w:val="24"/>
          <w:szCs w:val="24"/>
        </w:rPr>
        <w:t>世羅中央病院企業団　公立世羅中央病院</w:t>
      </w:r>
      <w:r w:rsidR="00D052E9">
        <w:rPr>
          <w:rFonts w:asciiTheme="minorEastAsia" w:hAnsiTheme="minorEastAsia" w:hint="eastAsia"/>
          <w:sz w:val="24"/>
          <w:szCs w:val="24"/>
        </w:rPr>
        <w:t xml:space="preserve">　</w:t>
      </w:r>
    </w:p>
    <w:p w:rsidR="00267DA2" w:rsidRDefault="00267DA2" w:rsidP="00E776FB">
      <w:pPr>
        <w:rPr>
          <w:rFonts w:asciiTheme="minorEastAsia" w:hAnsiTheme="minorEastAsia"/>
          <w:sz w:val="24"/>
          <w:szCs w:val="24"/>
        </w:rPr>
      </w:pPr>
    </w:p>
    <w:p w:rsidR="00267DA2" w:rsidRDefault="00267DA2" w:rsidP="00E776FB">
      <w:pPr>
        <w:rPr>
          <w:rFonts w:asciiTheme="minorEastAsia" w:hAnsiTheme="minorEastAsia"/>
          <w:sz w:val="24"/>
          <w:szCs w:val="24"/>
        </w:rPr>
      </w:pPr>
      <w:r>
        <w:rPr>
          <w:rFonts w:asciiTheme="minorEastAsia" w:hAnsiTheme="minorEastAsia" w:hint="eastAsia"/>
          <w:sz w:val="24"/>
          <w:szCs w:val="24"/>
        </w:rPr>
        <w:t>【契約</w:t>
      </w:r>
      <w:r w:rsidR="00571AAA">
        <w:rPr>
          <w:rFonts w:asciiTheme="minorEastAsia" w:hAnsiTheme="minorEastAsia" w:hint="eastAsia"/>
          <w:sz w:val="24"/>
          <w:szCs w:val="24"/>
        </w:rPr>
        <w:t>方式</w:t>
      </w:r>
      <w:r>
        <w:rPr>
          <w:rFonts w:asciiTheme="minorEastAsia" w:hAnsiTheme="minorEastAsia" w:hint="eastAsia"/>
          <w:sz w:val="24"/>
          <w:szCs w:val="24"/>
        </w:rPr>
        <w:t>】</w:t>
      </w:r>
    </w:p>
    <w:p w:rsidR="00267DA2" w:rsidRDefault="00267DA2" w:rsidP="00E776FB">
      <w:pPr>
        <w:rPr>
          <w:rFonts w:asciiTheme="minorEastAsia" w:hAnsiTheme="minorEastAsia"/>
          <w:sz w:val="24"/>
          <w:szCs w:val="24"/>
        </w:rPr>
      </w:pPr>
      <w:r>
        <w:rPr>
          <w:rFonts w:asciiTheme="minorEastAsia" w:hAnsiTheme="minorEastAsia" w:hint="eastAsia"/>
          <w:sz w:val="24"/>
          <w:szCs w:val="24"/>
        </w:rPr>
        <w:t>リース契約による。</w:t>
      </w:r>
    </w:p>
    <w:p w:rsidR="00267DA2" w:rsidRPr="00267DA2" w:rsidRDefault="00267DA2" w:rsidP="00E776FB">
      <w:pPr>
        <w:rPr>
          <w:rFonts w:asciiTheme="minorEastAsia" w:hAnsiTheme="minorEastAsia"/>
          <w:sz w:val="24"/>
          <w:szCs w:val="24"/>
        </w:rPr>
      </w:pPr>
    </w:p>
    <w:p w:rsidR="000778E9" w:rsidRPr="003D2599" w:rsidRDefault="003D332B">
      <w:pPr>
        <w:rPr>
          <w:rFonts w:asciiTheme="minorEastAsia" w:hAnsiTheme="minorEastAsia"/>
          <w:sz w:val="24"/>
        </w:rPr>
      </w:pPr>
      <w:r w:rsidRPr="003D2599">
        <w:rPr>
          <w:rFonts w:asciiTheme="minorEastAsia" w:hAnsiTheme="minorEastAsia" w:hint="eastAsia"/>
          <w:sz w:val="24"/>
        </w:rPr>
        <w:t>【契約期間】</w:t>
      </w:r>
    </w:p>
    <w:p w:rsidR="003D332B" w:rsidRDefault="003D332B">
      <w:pPr>
        <w:rPr>
          <w:rFonts w:asciiTheme="minorEastAsia" w:hAnsiTheme="minorEastAsia"/>
          <w:sz w:val="24"/>
        </w:rPr>
      </w:pPr>
      <w:r w:rsidRPr="003D2599">
        <w:rPr>
          <w:rFonts w:asciiTheme="minorEastAsia" w:hAnsiTheme="minorEastAsia" w:hint="eastAsia"/>
          <w:sz w:val="24"/>
        </w:rPr>
        <w:t>令和3年</w:t>
      </w:r>
      <w:r w:rsidR="003B5131">
        <w:rPr>
          <w:rFonts w:asciiTheme="minorEastAsia" w:hAnsiTheme="minorEastAsia" w:hint="eastAsia"/>
          <w:sz w:val="24"/>
        </w:rPr>
        <w:t>11</w:t>
      </w:r>
      <w:r w:rsidRPr="003D2599">
        <w:rPr>
          <w:rFonts w:asciiTheme="minorEastAsia" w:hAnsiTheme="minorEastAsia" w:hint="eastAsia"/>
          <w:sz w:val="24"/>
        </w:rPr>
        <w:t>月</w:t>
      </w:r>
      <w:r w:rsidR="003B5131">
        <w:rPr>
          <w:rFonts w:asciiTheme="minorEastAsia" w:hAnsiTheme="minorEastAsia" w:hint="eastAsia"/>
          <w:sz w:val="24"/>
        </w:rPr>
        <w:t>1</w:t>
      </w:r>
      <w:r w:rsidRPr="003D2599">
        <w:rPr>
          <w:rFonts w:asciiTheme="minorEastAsia" w:hAnsiTheme="minorEastAsia" w:hint="eastAsia"/>
          <w:sz w:val="24"/>
        </w:rPr>
        <w:t>日から令和10年</w:t>
      </w:r>
      <w:r w:rsidR="003B5131">
        <w:rPr>
          <w:rFonts w:asciiTheme="minorEastAsia" w:hAnsiTheme="minorEastAsia" w:hint="eastAsia"/>
          <w:sz w:val="24"/>
        </w:rPr>
        <w:t>10</w:t>
      </w:r>
      <w:r w:rsidRPr="003D2599">
        <w:rPr>
          <w:rFonts w:asciiTheme="minorEastAsia" w:hAnsiTheme="minorEastAsia" w:hint="eastAsia"/>
          <w:sz w:val="24"/>
        </w:rPr>
        <w:t>月</w:t>
      </w:r>
      <w:r w:rsidR="003B5131">
        <w:rPr>
          <w:rFonts w:asciiTheme="minorEastAsia" w:hAnsiTheme="minorEastAsia" w:hint="eastAsia"/>
          <w:sz w:val="24"/>
        </w:rPr>
        <w:t>31</w:t>
      </w:r>
      <w:r w:rsidRPr="003D2599">
        <w:rPr>
          <w:rFonts w:asciiTheme="minorEastAsia" w:hAnsiTheme="minorEastAsia" w:hint="eastAsia"/>
          <w:sz w:val="24"/>
        </w:rPr>
        <w:t>日の7年間</w:t>
      </w:r>
      <w:r w:rsidR="00E776FB">
        <w:rPr>
          <w:rFonts w:asciiTheme="minorEastAsia" w:hAnsiTheme="minorEastAsia" w:hint="eastAsia"/>
          <w:sz w:val="24"/>
        </w:rPr>
        <w:t>の予定</w:t>
      </w:r>
    </w:p>
    <w:p w:rsidR="00C72CA3" w:rsidRPr="003D2599" w:rsidRDefault="00C72CA3">
      <w:pPr>
        <w:rPr>
          <w:rFonts w:asciiTheme="minorEastAsia" w:hAnsiTheme="minorEastAsia"/>
          <w:sz w:val="24"/>
        </w:rPr>
      </w:pPr>
    </w:p>
    <w:p w:rsidR="003D332B" w:rsidRPr="003D2599" w:rsidRDefault="003D332B">
      <w:pPr>
        <w:rPr>
          <w:rFonts w:asciiTheme="minorEastAsia" w:hAnsiTheme="minorEastAsia"/>
          <w:sz w:val="24"/>
        </w:rPr>
      </w:pPr>
      <w:r w:rsidRPr="003D2599">
        <w:rPr>
          <w:rFonts w:asciiTheme="minorEastAsia" w:hAnsiTheme="minorEastAsia" w:hint="eastAsia"/>
          <w:sz w:val="24"/>
        </w:rPr>
        <w:t>【導入機器等の費用負担】</w:t>
      </w:r>
    </w:p>
    <w:p w:rsidR="000778E9" w:rsidRPr="003D2599" w:rsidRDefault="003D332B" w:rsidP="003D332B">
      <w:pPr>
        <w:pStyle w:val="a3"/>
        <w:numPr>
          <w:ilvl w:val="0"/>
          <w:numId w:val="10"/>
        </w:numPr>
        <w:ind w:leftChars="0"/>
        <w:rPr>
          <w:rFonts w:asciiTheme="minorEastAsia" w:hAnsiTheme="minorEastAsia"/>
          <w:sz w:val="24"/>
        </w:rPr>
      </w:pPr>
      <w:r w:rsidRPr="003D2599">
        <w:rPr>
          <w:rFonts w:asciiTheme="minorEastAsia" w:hAnsiTheme="minorEastAsia" w:hint="eastAsia"/>
          <w:sz w:val="24"/>
        </w:rPr>
        <w:t>導入機器等の設置に関する全ての費用</w:t>
      </w:r>
      <w:r w:rsidR="001139FC" w:rsidRPr="003D2599">
        <w:rPr>
          <w:rFonts w:asciiTheme="minorEastAsia" w:hAnsiTheme="minorEastAsia" w:hint="eastAsia"/>
          <w:sz w:val="24"/>
        </w:rPr>
        <w:t>は設置業者にて負担</w:t>
      </w:r>
      <w:r w:rsidR="003D2599" w:rsidRPr="003D2599">
        <w:rPr>
          <w:rFonts w:asciiTheme="minorEastAsia" w:hAnsiTheme="minorEastAsia" w:hint="eastAsia"/>
          <w:sz w:val="24"/>
        </w:rPr>
        <w:t>すること</w:t>
      </w:r>
      <w:r w:rsidRPr="003D2599">
        <w:rPr>
          <w:rFonts w:asciiTheme="minorEastAsia" w:hAnsiTheme="minorEastAsia" w:hint="eastAsia"/>
          <w:sz w:val="24"/>
        </w:rPr>
        <w:t>。</w:t>
      </w:r>
    </w:p>
    <w:p w:rsidR="00EE6AAD" w:rsidRPr="003D2599" w:rsidRDefault="003D332B" w:rsidP="00EE6AAD">
      <w:pPr>
        <w:pStyle w:val="a3"/>
        <w:numPr>
          <w:ilvl w:val="0"/>
          <w:numId w:val="10"/>
        </w:numPr>
        <w:ind w:leftChars="0"/>
        <w:rPr>
          <w:rFonts w:asciiTheme="minorEastAsia" w:hAnsiTheme="minorEastAsia"/>
          <w:sz w:val="24"/>
        </w:rPr>
      </w:pPr>
      <w:r w:rsidRPr="003D2599">
        <w:rPr>
          <w:rFonts w:asciiTheme="minorEastAsia" w:hAnsiTheme="minorEastAsia" w:hint="eastAsia"/>
          <w:sz w:val="24"/>
        </w:rPr>
        <w:t>NHK</w:t>
      </w:r>
      <w:r w:rsidR="001139FC" w:rsidRPr="003D2599">
        <w:rPr>
          <w:rFonts w:asciiTheme="minorEastAsia" w:hAnsiTheme="minorEastAsia" w:hint="eastAsia"/>
          <w:sz w:val="24"/>
        </w:rPr>
        <w:t>放送受信料は、設置業者の責任にて負担</w:t>
      </w:r>
      <w:r w:rsidR="003D2599" w:rsidRPr="003D2599">
        <w:rPr>
          <w:rFonts w:asciiTheme="minorEastAsia" w:hAnsiTheme="minorEastAsia" w:hint="eastAsia"/>
          <w:sz w:val="24"/>
        </w:rPr>
        <w:t>すること</w:t>
      </w:r>
      <w:r w:rsidR="00EE6AAD" w:rsidRPr="003D2599">
        <w:rPr>
          <w:rFonts w:asciiTheme="minorEastAsia" w:hAnsiTheme="minorEastAsia" w:hint="eastAsia"/>
          <w:sz w:val="24"/>
        </w:rPr>
        <w:t>。</w:t>
      </w:r>
    </w:p>
    <w:p w:rsidR="00F626B5" w:rsidRPr="003D2599" w:rsidRDefault="00EE6AAD" w:rsidP="00EE6AAD">
      <w:pPr>
        <w:pStyle w:val="a3"/>
        <w:numPr>
          <w:ilvl w:val="0"/>
          <w:numId w:val="10"/>
        </w:numPr>
        <w:ind w:leftChars="0"/>
        <w:rPr>
          <w:rFonts w:asciiTheme="minorEastAsia" w:hAnsiTheme="minorEastAsia"/>
          <w:sz w:val="24"/>
        </w:rPr>
      </w:pPr>
      <w:r w:rsidRPr="003D2599">
        <w:rPr>
          <w:rFonts w:asciiTheme="minorEastAsia" w:hAnsiTheme="minorEastAsia" w:hint="eastAsia"/>
          <w:sz w:val="24"/>
        </w:rPr>
        <w:t>物件の保守・修理費用(</w:t>
      </w:r>
      <w:r w:rsidR="00042546">
        <w:rPr>
          <w:rFonts w:asciiTheme="minorEastAsia" w:hAnsiTheme="minorEastAsia" w:hint="eastAsia"/>
          <w:sz w:val="24"/>
          <w:szCs w:val="24"/>
        </w:rPr>
        <w:t>電子ピクトグラム表示端末（以下「端末」という）</w:t>
      </w:r>
      <w:r w:rsidR="00F626B5" w:rsidRPr="003D2599">
        <w:rPr>
          <w:rFonts w:asciiTheme="minorEastAsia" w:hAnsiTheme="minorEastAsia" w:hint="eastAsia"/>
          <w:sz w:val="24"/>
        </w:rPr>
        <w:t>に係る機器以外)は</w:t>
      </w:r>
      <w:r w:rsidR="001139FC" w:rsidRPr="003D2599">
        <w:rPr>
          <w:rFonts w:asciiTheme="minorEastAsia" w:hAnsiTheme="minorEastAsia" w:hint="eastAsia"/>
          <w:sz w:val="24"/>
        </w:rPr>
        <w:t>設置業者にて負担</w:t>
      </w:r>
      <w:r w:rsidR="003D2599" w:rsidRPr="003D2599">
        <w:rPr>
          <w:rFonts w:asciiTheme="minorEastAsia" w:hAnsiTheme="minorEastAsia" w:hint="eastAsia"/>
          <w:sz w:val="24"/>
        </w:rPr>
        <w:t>すること</w:t>
      </w:r>
      <w:r w:rsidR="00052A28" w:rsidRPr="003D2599">
        <w:rPr>
          <w:rFonts w:asciiTheme="minorEastAsia" w:hAnsiTheme="minorEastAsia" w:hint="eastAsia"/>
          <w:sz w:val="24"/>
        </w:rPr>
        <w:t>。</w:t>
      </w:r>
    </w:p>
    <w:p w:rsidR="00EE6AAD" w:rsidRPr="003D2599" w:rsidRDefault="006934C7" w:rsidP="00EE6AAD">
      <w:pPr>
        <w:pStyle w:val="a3"/>
        <w:numPr>
          <w:ilvl w:val="0"/>
          <w:numId w:val="10"/>
        </w:numPr>
        <w:ind w:leftChars="0"/>
        <w:rPr>
          <w:rFonts w:asciiTheme="minorEastAsia" w:hAnsiTheme="minorEastAsia"/>
          <w:sz w:val="24"/>
        </w:rPr>
      </w:pPr>
      <w:r w:rsidRPr="003D2599">
        <w:rPr>
          <w:rFonts w:asciiTheme="minorEastAsia" w:hAnsiTheme="minorEastAsia" w:hint="eastAsia"/>
          <w:sz w:val="24"/>
        </w:rPr>
        <w:t>利用者の故意による破損、使用上の誤りによる破損に要する修理費用</w:t>
      </w:r>
      <w:r w:rsidR="00F626B5" w:rsidRPr="003D2599">
        <w:rPr>
          <w:rFonts w:asciiTheme="minorEastAsia" w:hAnsiTheme="minorEastAsia" w:hint="eastAsia"/>
          <w:sz w:val="24"/>
        </w:rPr>
        <w:t>は病院の負担</w:t>
      </w:r>
      <w:r w:rsidR="003D2599" w:rsidRPr="003D2599">
        <w:rPr>
          <w:rFonts w:asciiTheme="minorEastAsia" w:hAnsiTheme="minorEastAsia" w:hint="eastAsia"/>
          <w:sz w:val="24"/>
        </w:rPr>
        <w:t>とする</w:t>
      </w:r>
      <w:r w:rsidR="00F626B5" w:rsidRPr="003D2599">
        <w:rPr>
          <w:rFonts w:asciiTheme="minorEastAsia" w:hAnsiTheme="minorEastAsia" w:hint="eastAsia"/>
          <w:sz w:val="24"/>
        </w:rPr>
        <w:t>。</w:t>
      </w:r>
    </w:p>
    <w:p w:rsidR="00052A28" w:rsidRPr="003D2599" w:rsidRDefault="006934C7" w:rsidP="001139FC">
      <w:pPr>
        <w:pStyle w:val="a3"/>
        <w:numPr>
          <w:ilvl w:val="0"/>
          <w:numId w:val="10"/>
        </w:numPr>
        <w:ind w:leftChars="0"/>
        <w:rPr>
          <w:rFonts w:asciiTheme="minorEastAsia" w:hAnsiTheme="minorEastAsia"/>
          <w:sz w:val="24"/>
        </w:rPr>
      </w:pPr>
      <w:r w:rsidRPr="003D2599">
        <w:rPr>
          <w:rFonts w:asciiTheme="minorEastAsia" w:hAnsiTheme="minorEastAsia" w:hint="eastAsia"/>
          <w:sz w:val="24"/>
        </w:rPr>
        <w:t>物件の使用に係る電気料金等</w:t>
      </w:r>
      <w:r w:rsidR="00F626B5" w:rsidRPr="003D2599">
        <w:rPr>
          <w:rFonts w:asciiTheme="minorEastAsia" w:hAnsiTheme="minorEastAsia" w:hint="eastAsia"/>
          <w:sz w:val="24"/>
        </w:rPr>
        <w:t>は病院の負担</w:t>
      </w:r>
      <w:r w:rsidR="003D2599" w:rsidRPr="003D2599">
        <w:rPr>
          <w:rFonts w:asciiTheme="minorEastAsia" w:hAnsiTheme="minorEastAsia" w:hint="eastAsia"/>
          <w:sz w:val="24"/>
        </w:rPr>
        <w:t>とする</w:t>
      </w:r>
      <w:r w:rsidR="00052A28" w:rsidRPr="003D2599">
        <w:rPr>
          <w:rFonts w:asciiTheme="minorEastAsia" w:hAnsiTheme="minorEastAsia" w:hint="eastAsia"/>
          <w:sz w:val="24"/>
        </w:rPr>
        <w:t>。</w:t>
      </w:r>
    </w:p>
    <w:p w:rsidR="003D332B" w:rsidRPr="003D2599" w:rsidRDefault="003D332B">
      <w:pPr>
        <w:rPr>
          <w:rFonts w:asciiTheme="minorEastAsia" w:hAnsiTheme="minorEastAsia"/>
          <w:color w:val="FF0000"/>
          <w:sz w:val="24"/>
        </w:rPr>
      </w:pPr>
    </w:p>
    <w:p w:rsidR="003D332B" w:rsidRPr="003D2599" w:rsidRDefault="003D332B">
      <w:pPr>
        <w:rPr>
          <w:rFonts w:asciiTheme="minorEastAsia" w:hAnsiTheme="minorEastAsia"/>
          <w:sz w:val="24"/>
        </w:rPr>
      </w:pPr>
      <w:r w:rsidRPr="003D2599">
        <w:rPr>
          <w:rFonts w:asciiTheme="minorEastAsia" w:hAnsiTheme="minorEastAsia" w:hint="eastAsia"/>
          <w:sz w:val="24"/>
        </w:rPr>
        <w:t>【導入機器等の保守管理】</w:t>
      </w:r>
    </w:p>
    <w:p w:rsidR="000778E9" w:rsidRPr="003D2599" w:rsidRDefault="00052A28" w:rsidP="00052A28">
      <w:pPr>
        <w:pStyle w:val="a3"/>
        <w:numPr>
          <w:ilvl w:val="0"/>
          <w:numId w:val="11"/>
        </w:numPr>
        <w:ind w:leftChars="0"/>
        <w:rPr>
          <w:rFonts w:asciiTheme="minorEastAsia" w:hAnsiTheme="minorEastAsia"/>
          <w:sz w:val="24"/>
        </w:rPr>
      </w:pPr>
      <w:r w:rsidRPr="003D2599">
        <w:rPr>
          <w:rFonts w:asciiTheme="minorEastAsia" w:hAnsiTheme="minorEastAsia" w:hint="eastAsia"/>
          <w:sz w:val="24"/>
        </w:rPr>
        <w:t>物件の設置期間中において交換が必要と認めた場合、設置業者の費用負</w:t>
      </w:r>
      <w:r w:rsidR="00A64251" w:rsidRPr="003D2599">
        <w:rPr>
          <w:rFonts w:asciiTheme="minorEastAsia" w:hAnsiTheme="minorEastAsia" w:hint="eastAsia"/>
          <w:sz w:val="24"/>
        </w:rPr>
        <w:t>担において設置業者が</w:t>
      </w:r>
      <w:r w:rsidR="003D2599" w:rsidRPr="003D2599">
        <w:rPr>
          <w:rFonts w:asciiTheme="minorEastAsia" w:hAnsiTheme="minorEastAsia" w:hint="eastAsia"/>
          <w:sz w:val="24"/>
        </w:rPr>
        <w:t>行うこと</w:t>
      </w:r>
      <w:r w:rsidR="00A64251" w:rsidRPr="003D2599">
        <w:rPr>
          <w:rFonts w:asciiTheme="minorEastAsia" w:hAnsiTheme="minorEastAsia" w:hint="eastAsia"/>
          <w:sz w:val="24"/>
        </w:rPr>
        <w:t>。（端末に係る機器</w:t>
      </w:r>
      <w:r w:rsidRPr="003D2599">
        <w:rPr>
          <w:rFonts w:asciiTheme="minorEastAsia" w:hAnsiTheme="minorEastAsia" w:hint="eastAsia"/>
          <w:sz w:val="24"/>
        </w:rPr>
        <w:t>を除く。）</w:t>
      </w:r>
    </w:p>
    <w:p w:rsidR="00052A28" w:rsidRPr="003D2599" w:rsidRDefault="00E62461" w:rsidP="00052A28">
      <w:pPr>
        <w:pStyle w:val="a3"/>
        <w:numPr>
          <w:ilvl w:val="0"/>
          <w:numId w:val="11"/>
        </w:numPr>
        <w:ind w:leftChars="0"/>
        <w:rPr>
          <w:rFonts w:asciiTheme="minorEastAsia" w:hAnsiTheme="minorEastAsia"/>
          <w:sz w:val="24"/>
        </w:rPr>
      </w:pPr>
      <w:r w:rsidRPr="003D2599">
        <w:rPr>
          <w:rFonts w:asciiTheme="minorEastAsia" w:hAnsiTheme="minorEastAsia" w:hint="eastAsia"/>
          <w:sz w:val="24"/>
        </w:rPr>
        <w:t>物件設置期間中において24時間365</w:t>
      </w:r>
      <w:r w:rsidR="00F626B5" w:rsidRPr="003D2599">
        <w:rPr>
          <w:rFonts w:asciiTheme="minorEastAsia" w:hAnsiTheme="minorEastAsia" w:hint="eastAsia"/>
          <w:sz w:val="24"/>
        </w:rPr>
        <w:t>日、電話にて</w:t>
      </w:r>
      <w:r w:rsidRPr="003D2599">
        <w:rPr>
          <w:rFonts w:asciiTheme="minorEastAsia" w:hAnsiTheme="minorEastAsia" w:hint="eastAsia"/>
          <w:sz w:val="24"/>
        </w:rPr>
        <w:t>問合せを</w:t>
      </w:r>
      <w:r w:rsidR="003D2599" w:rsidRPr="003D2599">
        <w:rPr>
          <w:rFonts w:asciiTheme="minorEastAsia" w:hAnsiTheme="minorEastAsia" w:hint="eastAsia"/>
          <w:sz w:val="24"/>
        </w:rPr>
        <w:t>受付けること</w:t>
      </w:r>
      <w:r w:rsidRPr="003D2599">
        <w:rPr>
          <w:rFonts w:asciiTheme="minorEastAsia" w:hAnsiTheme="minorEastAsia" w:hint="eastAsia"/>
          <w:sz w:val="24"/>
        </w:rPr>
        <w:t>。</w:t>
      </w:r>
    </w:p>
    <w:p w:rsidR="00A64251" w:rsidRPr="003D2599" w:rsidRDefault="00A64251" w:rsidP="00A64251">
      <w:pPr>
        <w:pStyle w:val="a3"/>
        <w:ind w:leftChars="0" w:left="360"/>
        <w:rPr>
          <w:rFonts w:asciiTheme="minorEastAsia" w:hAnsiTheme="minorEastAsia"/>
          <w:color w:val="FF0000"/>
          <w:sz w:val="24"/>
        </w:rPr>
      </w:pPr>
    </w:p>
    <w:p w:rsidR="000D4CF1" w:rsidRPr="003D2599" w:rsidRDefault="000D4CF1" w:rsidP="000D4CF1">
      <w:pPr>
        <w:autoSpaceDE w:val="0"/>
        <w:autoSpaceDN w:val="0"/>
        <w:adjustRightInd w:val="0"/>
        <w:jc w:val="left"/>
        <w:rPr>
          <w:rFonts w:asciiTheme="minorEastAsia" w:hAnsiTheme="minorEastAsia" w:cs="MS-Mincho"/>
          <w:kern w:val="0"/>
          <w:sz w:val="24"/>
        </w:rPr>
      </w:pPr>
      <w:r w:rsidRPr="003D2599">
        <w:rPr>
          <w:rFonts w:asciiTheme="minorEastAsia" w:hAnsiTheme="minorEastAsia" w:cs="MS-Mincho" w:hint="eastAsia"/>
          <w:kern w:val="0"/>
          <w:sz w:val="24"/>
        </w:rPr>
        <w:t>【床頭台】</w:t>
      </w:r>
    </w:p>
    <w:p w:rsidR="005921F0" w:rsidRPr="003D2599" w:rsidRDefault="005921F0" w:rsidP="009A76BA">
      <w:pPr>
        <w:pStyle w:val="a3"/>
        <w:numPr>
          <w:ilvl w:val="0"/>
          <w:numId w:val="1"/>
        </w:numPr>
        <w:autoSpaceDE w:val="0"/>
        <w:autoSpaceDN w:val="0"/>
        <w:adjustRightInd w:val="0"/>
        <w:ind w:leftChars="0"/>
        <w:jc w:val="left"/>
        <w:rPr>
          <w:rFonts w:asciiTheme="minorEastAsia" w:hAnsiTheme="minorEastAsia" w:cs="MS-Mincho"/>
          <w:kern w:val="0"/>
          <w:sz w:val="24"/>
        </w:rPr>
      </w:pPr>
      <w:r w:rsidRPr="003D2599">
        <w:rPr>
          <w:rFonts w:asciiTheme="minorEastAsia" w:hAnsiTheme="minorEastAsia" w:cs="MS-Mincho" w:hint="eastAsia"/>
          <w:kern w:val="0"/>
          <w:sz w:val="24"/>
        </w:rPr>
        <w:t>病床数分</w:t>
      </w:r>
      <w:r w:rsidR="003D2599" w:rsidRPr="00042546">
        <w:rPr>
          <w:rFonts w:asciiTheme="minorEastAsia" w:hAnsiTheme="minorEastAsia" w:cs="MS-Mincho" w:hint="eastAsia"/>
          <w:kern w:val="0"/>
          <w:sz w:val="24"/>
        </w:rPr>
        <w:t>1</w:t>
      </w:r>
      <w:r w:rsidR="00267DA2" w:rsidRPr="00042546">
        <w:rPr>
          <w:rFonts w:asciiTheme="minorEastAsia" w:hAnsiTheme="minorEastAsia" w:cs="MS-Mincho" w:hint="eastAsia"/>
          <w:kern w:val="0"/>
          <w:sz w:val="24"/>
        </w:rPr>
        <w:t>61</w:t>
      </w:r>
      <w:r w:rsidR="003D2599" w:rsidRPr="00042546">
        <w:rPr>
          <w:rFonts w:asciiTheme="minorEastAsia" w:hAnsiTheme="minorEastAsia" w:cs="MS-Mincho" w:hint="eastAsia"/>
          <w:kern w:val="0"/>
          <w:sz w:val="24"/>
        </w:rPr>
        <w:t>台</w:t>
      </w:r>
      <w:r w:rsidR="00A64251" w:rsidRPr="003D2599">
        <w:rPr>
          <w:rFonts w:asciiTheme="minorEastAsia" w:hAnsiTheme="minorEastAsia" w:cs="MS-Mincho" w:hint="eastAsia"/>
          <w:kern w:val="0"/>
          <w:sz w:val="24"/>
        </w:rPr>
        <w:t>を設置</w:t>
      </w:r>
      <w:r w:rsidR="00042546">
        <w:rPr>
          <w:rFonts w:asciiTheme="minorEastAsia" w:hAnsiTheme="minorEastAsia" w:cs="MS-Mincho" w:hint="eastAsia"/>
          <w:kern w:val="0"/>
          <w:sz w:val="24"/>
        </w:rPr>
        <w:t>すること</w:t>
      </w:r>
      <w:r w:rsidRPr="003D2599">
        <w:rPr>
          <w:rFonts w:asciiTheme="minorEastAsia" w:hAnsiTheme="minorEastAsia" w:cs="MS-Mincho" w:hint="eastAsia"/>
          <w:kern w:val="0"/>
          <w:sz w:val="24"/>
        </w:rPr>
        <w:t>。</w:t>
      </w:r>
    </w:p>
    <w:p w:rsidR="009A76BA" w:rsidRPr="003D2599" w:rsidRDefault="00F544F9" w:rsidP="00F544F9">
      <w:pPr>
        <w:pStyle w:val="a3"/>
        <w:numPr>
          <w:ilvl w:val="0"/>
          <w:numId w:val="1"/>
        </w:numPr>
        <w:autoSpaceDE w:val="0"/>
        <w:autoSpaceDN w:val="0"/>
        <w:adjustRightInd w:val="0"/>
        <w:ind w:leftChars="0"/>
        <w:jc w:val="left"/>
        <w:rPr>
          <w:rFonts w:asciiTheme="minorEastAsia" w:hAnsiTheme="minorEastAsia" w:cs="MS-Mincho"/>
          <w:kern w:val="0"/>
          <w:sz w:val="24"/>
        </w:rPr>
      </w:pPr>
      <w:r w:rsidRPr="003D2599">
        <w:rPr>
          <w:rFonts w:asciiTheme="minorEastAsia" w:hAnsiTheme="minorEastAsia" w:cs="MS-Mincho" w:hint="eastAsia"/>
          <w:kern w:val="0"/>
          <w:sz w:val="24"/>
        </w:rPr>
        <w:t>新品であり、</w:t>
      </w:r>
      <w:r w:rsidR="009A76BA" w:rsidRPr="003D2599">
        <w:rPr>
          <w:rFonts w:asciiTheme="minorEastAsia" w:hAnsiTheme="minorEastAsia" w:cs="MS-Mincho" w:hint="eastAsia"/>
          <w:kern w:val="0"/>
          <w:sz w:val="24"/>
        </w:rPr>
        <w:t>幅</w:t>
      </w:r>
      <w:r w:rsidR="009A76BA" w:rsidRPr="003D2599">
        <w:rPr>
          <w:rFonts w:asciiTheme="minorEastAsia" w:hAnsiTheme="minorEastAsia" w:cs="MS-Mincho"/>
          <w:kern w:val="0"/>
          <w:sz w:val="24"/>
        </w:rPr>
        <w:t>500</w:t>
      </w:r>
      <w:r w:rsidR="009A76BA" w:rsidRPr="003D2599">
        <w:rPr>
          <w:rFonts w:asciiTheme="minorEastAsia" w:hAnsiTheme="minorEastAsia" w:cs="MS-Mincho" w:hint="eastAsia"/>
          <w:kern w:val="0"/>
          <w:sz w:val="24"/>
        </w:rPr>
        <w:t>ｍｍ、奥行き</w:t>
      </w:r>
      <w:r w:rsidR="009A76BA" w:rsidRPr="003D2599">
        <w:rPr>
          <w:rFonts w:asciiTheme="minorEastAsia" w:hAnsiTheme="minorEastAsia" w:cs="MS-Mincho"/>
          <w:kern w:val="0"/>
          <w:sz w:val="24"/>
        </w:rPr>
        <w:t>600</w:t>
      </w:r>
      <w:r w:rsidR="009A76BA" w:rsidRPr="003D2599">
        <w:rPr>
          <w:rFonts w:asciiTheme="minorEastAsia" w:hAnsiTheme="minorEastAsia" w:cs="MS-Mincho" w:hint="eastAsia"/>
          <w:kern w:val="0"/>
          <w:sz w:val="24"/>
        </w:rPr>
        <w:t>ｍｍ、高さ</w:t>
      </w:r>
      <w:r w:rsidR="000D4CF1" w:rsidRPr="003D2599">
        <w:rPr>
          <w:rFonts w:asciiTheme="minorEastAsia" w:hAnsiTheme="minorEastAsia" w:cs="MS-Mincho"/>
          <w:kern w:val="0"/>
          <w:sz w:val="24"/>
        </w:rPr>
        <w:t>1</w:t>
      </w:r>
      <w:r w:rsidR="000D4CF1" w:rsidRPr="003D2599">
        <w:rPr>
          <w:rFonts w:asciiTheme="minorEastAsia" w:hAnsiTheme="minorEastAsia" w:cs="MS-Mincho" w:hint="eastAsia"/>
          <w:kern w:val="0"/>
          <w:sz w:val="24"/>
        </w:rPr>
        <w:t>,80</w:t>
      </w:r>
      <w:r w:rsidR="009A76BA" w:rsidRPr="003D2599">
        <w:rPr>
          <w:rFonts w:asciiTheme="minorEastAsia" w:hAnsiTheme="minorEastAsia" w:cs="MS-Mincho"/>
          <w:kern w:val="0"/>
          <w:sz w:val="24"/>
        </w:rPr>
        <w:t>0</w:t>
      </w:r>
      <w:r w:rsidR="00A64251" w:rsidRPr="003D2599">
        <w:rPr>
          <w:rFonts w:asciiTheme="minorEastAsia" w:hAnsiTheme="minorEastAsia" w:cs="MS-Mincho" w:hint="eastAsia"/>
          <w:kern w:val="0"/>
          <w:sz w:val="24"/>
        </w:rPr>
        <w:t>ｍｍ</w:t>
      </w:r>
      <w:r w:rsidRPr="003D2599">
        <w:rPr>
          <w:rFonts w:asciiTheme="minorEastAsia" w:hAnsiTheme="minorEastAsia" w:cs="MS-Mincho" w:hint="eastAsia"/>
          <w:kern w:val="0"/>
          <w:sz w:val="24"/>
        </w:rPr>
        <w:t>程度と</w:t>
      </w:r>
      <w:r w:rsidR="003D2599" w:rsidRPr="003D2599">
        <w:rPr>
          <w:rFonts w:asciiTheme="minorEastAsia" w:hAnsiTheme="minorEastAsia" w:cs="MS-Mincho" w:hint="eastAsia"/>
          <w:kern w:val="0"/>
          <w:sz w:val="24"/>
        </w:rPr>
        <w:t>する</w:t>
      </w:r>
      <w:r w:rsidRPr="003D2599">
        <w:rPr>
          <w:rFonts w:asciiTheme="minorEastAsia" w:hAnsiTheme="minorEastAsia" w:cs="MS-Mincho" w:hint="eastAsia"/>
          <w:kern w:val="0"/>
          <w:sz w:val="24"/>
        </w:rPr>
        <w:t>。</w:t>
      </w:r>
    </w:p>
    <w:p w:rsidR="002B7ECD" w:rsidRPr="003D2599" w:rsidRDefault="000D4CF1" w:rsidP="002B7ECD">
      <w:pPr>
        <w:pStyle w:val="a3"/>
        <w:numPr>
          <w:ilvl w:val="0"/>
          <w:numId w:val="1"/>
        </w:numPr>
        <w:autoSpaceDE w:val="0"/>
        <w:autoSpaceDN w:val="0"/>
        <w:adjustRightInd w:val="0"/>
        <w:ind w:leftChars="0"/>
        <w:jc w:val="left"/>
        <w:rPr>
          <w:rFonts w:asciiTheme="minorEastAsia" w:hAnsiTheme="minorEastAsia" w:cs="MS-Mincho"/>
          <w:kern w:val="0"/>
          <w:sz w:val="24"/>
        </w:rPr>
      </w:pPr>
      <w:r w:rsidRPr="003D2599">
        <w:rPr>
          <w:rFonts w:asciiTheme="minorEastAsia" w:hAnsiTheme="minorEastAsia" w:cs="MS-Mincho" w:hint="eastAsia"/>
          <w:kern w:val="0"/>
          <w:sz w:val="24"/>
        </w:rPr>
        <w:t>キャスター付き移動式で、握り</w:t>
      </w:r>
      <w:r w:rsidR="009A76BA" w:rsidRPr="003D2599">
        <w:rPr>
          <w:rFonts w:asciiTheme="minorEastAsia" w:hAnsiTheme="minorEastAsia" w:cs="MS-Mincho" w:hint="eastAsia"/>
          <w:kern w:val="0"/>
          <w:sz w:val="24"/>
        </w:rPr>
        <w:t>レバー式で</w:t>
      </w:r>
      <w:r w:rsidR="009A76BA" w:rsidRPr="003D2599">
        <w:rPr>
          <w:rFonts w:asciiTheme="minorEastAsia" w:hAnsiTheme="minorEastAsia" w:cs="MS-Mincho"/>
          <w:kern w:val="0"/>
          <w:sz w:val="24"/>
        </w:rPr>
        <w:t xml:space="preserve">4 </w:t>
      </w:r>
      <w:r w:rsidR="009A76BA" w:rsidRPr="003D2599">
        <w:rPr>
          <w:rFonts w:asciiTheme="minorEastAsia" w:hAnsiTheme="minorEastAsia" w:cs="MS-Mincho" w:hint="eastAsia"/>
          <w:kern w:val="0"/>
          <w:sz w:val="24"/>
        </w:rPr>
        <w:t>輪一括ロック</w:t>
      </w:r>
      <w:r w:rsidR="009A76BA" w:rsidRPr="003D2599">
        <w:rPr>
          <w:rFonts w:asciiTheme="minorEastAsia" w:hAnsiTheme="minorEastAsia" w:cs="MS-Mincho"/>
          <w:kern w:val="0"/>
          <w:sz w:val="24"/>
        </w:rPr>
        <w:t>/</w:t>
      </w:r>
      <w:r w:rsidRPr="003D2599">
        <w:rPr>
          <w:rFonts w:asciiTheme="minorEastAsia" w:hAnsiTheme="minorEastAsia" w:cs="MS-Mincho" w:hint="eastAsia"/>
          <w:kern w:val="0"/>
          <w:sz w:val="24"/>
        </w:rPr>
        <w:t>解除ができ</w:t>
      </w:r>
      <w:r w:rsidR="003D2599" w:rsidRPr="003D2599">
        <w:rPr>
          <w:rFonts w:asciiTheme="minorEastAsia" w:hAnsiTheme="minorEastAsia" w:cs="MS-Mincho" w:hint="eastAsia"/>
          <w:kern w:val="0"/>
          <w:sz w:val="24"/>
        </w:rPr>
        <w:t>ること</w:t>
      </w:r>
      <w:r w:rsidR="009A76BA" w:rsidRPr="003D2599">
        <w:rPr>
          <w:rFonts w:asciiTheme="minorEastAsia" w:hAnsiTheme="minorEastAsia" w:cs="MS-Mincho" w:hint="eastAsia"/>
          <w:kern w:val="0"/>
          <w:sz w:val="24"/>
        </w:rPr>
        <w:t>。</w:t>
      </w:r>
      <w:r w:rsidRPr="003D2599">
        <w:rPr>
          <w:rFonts w:asciiTheme="minorEastAsia" w:hAnsiTheme="minorEastAsia" w:cs="MS-Mincho" w:hint="eastAsia"/>
          <w:kern w:val="0"/>
          <w:sz w:val="24"/>
        </w:rPr>
        <w:t>ロックは常時ロック式とし、レバーを握るとロック解除され、離すとロックが掛かる仕様</w:t>
      </w:r>
      <w:r w:rsidR="003D2599" w:rsidRPr="003D2599">
        <w:rPr>
          <w:rFonts w:asciiTheme="minorEastAsia" w:hAnsiTheme="minorEastAsia" w:cs="MS-Mincho" w:hint="eastAsia"/>
          <w:kern w:val="0"/>
          <w:sz w:val="24"/>
        </w:rPr>
        <w:t>であること</w:t>
      </w:r>
      <w:r w:rsidRPr="003D2599">
        <w:rPr>
          <w:rFonts w:asciiTheme="minorEastAsia" w:hAnsiTheme="minorEastAsia" w:cs="MS-Mincho" w:hint="eastAsia"/>
          <w:kern w:val="0"/>
          <w:sz w:val="24"/>
        </w:rPr>
        <w:t>。長距離移動用に常時ロック</w:t>
      </w:r>
      <w:r w:rsidR="00A64251" w:rsidRPr="003D2599">
        <w:rPr>
          <w:rFonts w:asciiTheme="minorEastAsia" w:hAnsiTheme="minorEastAsia" w:cs="MS-Mincho" w:hint="eastAsia"/>
          <w:kern w:val="0"/>
          <w:sz w:val="24"/>
        </w:rPr>
        <w:t>の解除</w:t>
      </w:r>
      <w:r w:rsidR="003D2599" w:rsidRPr="003D2599">
        <w:rPr>
          <w:rFonts w:asciiTheme="minorEastAsia" w:hAnsiTheme="minorEastAsia" w:cs="MS-Mincho" w:hint="eastAsia"/>
          <w:kern w:val="0"/>
          <w:sz w:val="24"/>
        </w:rPr>
        <w:t>機能を有すること</w:t>
      </w:r>
      <w:r w:rsidRPr="003D2599">
        <w:rPr>
          <w:rFonts w:asciiTheme="minorEastAsia" w:hAnsiTheme="minorEastAsia" w:cs="MS-Mincho" w:hint="eastAsia"/>
          <w:kern w:val="0"/>
          <w:sz w:val="24"/>
        </w:rPr>
        <w:t>。</w:t>
      </w:r>
    </w:p>
    <w:p w:rsidR="00F544F9" w:rsidRPr="001E1D15" w:rsidRDefault="00F544F9" w:rsidP="00F544F9">
      <w:pPr>
        <w:pStyle w:val="a3"/>
        <w:numPr>
          <w:ilvl w:val="0"/>
          <w:numId w:val="1"/>
        </w:numPr>
        <w:autoSpaceDE w:val="0"/>
        <w:autoSpaceDN w:val="0"/>
        <w:adjustRightInd w:val="0"/>
        <w:ind w:leftChars="0"/>
        <w:jc w:val="left"/>
        <w:rPr>
          <w:rFonts w:asciiTheme="minorEastAsia" w:hAnsiTheme="minorEastAsia" w:cs="MS-Mincho"/>
          <w:kern w:val="0"/>
          <w:sz w:val="24"/>
        </w:rPr>
      </w:pPr>
      <w:r w:rsidRPr="001E1D15">
        <w:rPr>
          <w:rFonts w:asciiTheme="minorEastAsia" w:hAnsiTheme="minorEastAsia" w:cs="MS-Mincho" w:hint="eastAsia"/>
          <w:kern w:val="0"/>
          <w:sz w:val="24"/>
        </w:rPr>
        <w:t>上棚を有し、前面には端末</w:t>
      </w:r>
      <w:r w:rsidR="003D2599" w:rsidRPr="001E1D15">
        <w:rPr>
          <w:rFonts w:asciiTheme="minorEastAsia" w:hAnsiTheme="minorEastAsia" w:cs="MS-Mincho" w:hint="eastAsia"/>
          <w:kern w:val="0"/>
          <w:sz w:val="24"/>
        </w:rPr>
        <w:t>を</w:t>
      </w:r>
      <w:r w:rsidRPr="001E1D15">
        <w:rPr>
          <w:rFonts w:asciiTheme="minorEastAsia" w:hAnsiTheme="minorEastAsia" w:cs="MS-Mincho" w:hint="eastAsia"/>
          <w:kern w:val="0"/>
          <w:sz w:val="24"/>
        </w:rPr>
        <w:t>装着</w:t>
      </w:r>
      <w:r w:rsidR="003D2599" w:rsidRPr="001E1D15">
        <w:rPr>
          <w:rFonts w:asciiTheme="minorEastAsia" w:hAnsiTheme="minorEastAsia" w:cs="MS-Mincho" w:hint="eastAsia"/>
          <w:kern w:val="0"/>
          <w:sz w:val="24"/>
        </w:rPr>
        <w:t>し</w:t>
      </w:r>
      <w:r w:rsidRPr="001E1D15">
        <w:rPr>
          <w:rFonts w:asciiTheme="minorEastAsia" w:hAnsiTheme="minorEastAsia" w:cs="MS-Mincho" w:hint="eastAsia"/>
          <w:kern w:val="0"/>
          <w:sz w:val="24"/>
        </w:rPr>
        <w:t>、両サイド</w:t>
      </w:r>
      <w:r w:rsidR="00A64251" w:rsidRPr="001E1D15">
        <w:rPr>
          <w:rFonts w:asciiTheme="minorEastAsia" w:hAnsiTheme="minorEastAsia" w:cs="MS-Mincho" w:hint="eastAsia"/>
          <w:kern w:val="0"/>
          <w:sz w:val="24"/>
        </w:rPr>
        <w:t>の扉から収納が</w:t>
      </w:r>
      <w:r w:rsidR="003D2599" w:rsidRPr="001E1D15">
        <w:rPr>
          <w:rFonts w:asciiTheme="minorEastAsia" w:hAnsiTheme="minorEastAsia" w:cs="MS-Mincho" w:hint="eastAsia"/>
          <w:kern w:val="0"/>
          <w:sz w:val="24"/>
        </w:rPr>
        <w:t>可能であること</w:t>
      </w:r>
      <w:r w:rsidRPr="001E1D15">
        <w:rPr>
          <w:rFonts w:asciiTheme="minorEastAsia" w:hAnsiTheme="minorEastAsia" w:cs="MS-Mincho" w:hint="eastAsia"/>
          <w:kern w:val="0"/>
          <w:sz w:val="24"/>
        </w:rPr>
        <w:t>。</w:t>
      </w:r>
    </w:p>
    <w:p w:rsidR="002B7ECD" w:rsidRPr="001E1D15" w:rsidRDefault="002B7ECD" w:rsidP="00F544F9">
      <w:pPr>
        <w:pStyle w:val="a3"/>
        <w:numPr>
          <w:ilvl w:val="0"/>
          <w:numId w:val="1"/>
        </w:numPr>
        <w:autoSpaceDE w:val="0"/>
        <w:autoSpaceDN w:val="0"/>
        <w:adjustRightInd w:val="0"/>
        <w:ind w:leftChars="0"/>
        <w:jc w:val="left"/>
        <w:rPr>
          <w:rFonts w:asciiTheme="minorEastAsia" w:hAnsiTheme="minorEastAsia" w:cs="MS-Mincho"/>
          <w:kern w:val="0"/>
          <w:sz w:val="24"/>
        </w:rPr>
      </w:pPr>
      <w:r w:rsidRPr="001E1D15">
        <w:rPr>
          <w:rFonts w:asciiTheme="minorEastAsia" w:hAnsiTheme="minorEastAsia" w:cs="MS-Mincho" w:hint="eastAsia"/>
          <w:kern w:val="0"/>
          <w:sz w:val="24"/>
        </w:rPr>
        <w:t>テレビアームは弓形で前後左右のテレビの移動が</w:t>
      </w:r>
      <w:r w:rsidR="00A64251" w:rsidRPr="001E1D15">
        <w:rPr>
          <w:rFonts w:asciiTheme="minorEastAsia" w:hAnsiTheme="minorEastAsia" w:cs="MS-Mincho" w:hint="eastAsia"/>
          <w:kern w:val="0"/>
          <w:sz w:val="24"/>
        </w:rPr>
        <w:t>でき、テレビを収納する際は画面を上向きにして</w:t>
      </w:r>
      <w:r w:rsidR="001E1D15" w:rsidRPr="001E1D15">
        <w:rPr>
          <w:rFonts w:asciiTheme="minorEastAsia" w:hAnsiTheme="minorEastAsia" w:cs="MS-Mincho" w:hint="eastAsia"/>
          <w:kern w:val="0"/>
          <w:sz w:val="24"/>
        </w:rPr>
        <w:t>収納可能であ</w:t>
      </w:r>
      <w:r w:rsidR="00042546">
        <w:rPr>
          <w:rFonts w:asciiTheme="minorEastAsia" w:hAnsiTheme="minorEastAsia" w:cs="MS-Mincho" w:hint="eastAsia"/>
          <w:kern w:val="0"/>
          <w:sz w:val="24"/>
        </w:rPr>
        <w:t>る</w:t>
      </w:r>
      <w:r w:rsidR="001E1D15" w:rsidRPr="001E1D15">
        <w:rPr>
          <w:rFonts w:asciiTheme="minorEastAsia" w:hAnsiTheme="minorEastAsia" w:cs="MS-Mincho" w:hint="eastAsia"/>
          <w:kern w:val="0"/>
          <w:sz w:val="24"/>
        </w:rPr>
        <w:t>こと</w:t>
      </w:r>
      <w:r w:rsidRPr="001E1D15">
        <w:rPr>
          <w:rFonts w:asciiTheme="minorEastAsia" w:hAnsiTheme="minorEastAsia" w:cs="MS-Mincho" w:hint="eastAsia"/>
          <w:kern w:val="0"/>
          <w:sz w:val="24"/>
        </w:rPr>
        <w:t>。</w:t>
      </w:r>
    </w:p>
    <w:p w:rsidR="002B7ECD" w:rsidRPr="003B69CC" w:rsidRDefault="00042546" w:rsidP="00F544F9">
      <w:pPr>
        <w:pStyle w:val="a3"/>
        <w:numPr>
          <w:ilvl w:val="0"/>
          <w:numId w:val="1"/>
        </w:numPr>
        <w:autoSpaceDE w:val="0"/>
        <w:autoSpaceDN w:val="0"/>
        <w:adjustRightInd w:val="0"/>
        <w:ind w:leftChars="0"/>
        <w:jc w:val="left"/>
        <w:rPr>
          <w:rFonts w:asciiTheme="minorEastAsia" w:hAnsiTheme="minorEastAsia" w:cs="MS-Mincho"/>
          <w:kern w:val="0"/>
          <w:sz w:val="24"/>
        </w:rPr>
      </w:pPr>
      <w:r>
        <w:rPr>
          <w:rFonts w:asciiTheme="minorEastAsia" w:hAnsiTheme="minorEastAsia" w:cs="MS-Mincho" w:hint="eastAsia"/>
          <w:kern w:val="0"/>
          <w:sz w:val="24"/>
        </w:rPr>
        <w:t>主電源は、鍵のついたボックスに内蔵し、病院職員以外の人間が開閉出来ない</w:t>
      </w:r>
      <w:r>
        <w:rPr>
          <w:rFonts w:asciiTheme="minorEastAsia" w:hAnsiTheme="minorEastAsia" w:cs="MS-Mincho" w:hint="eastAsia"/>
          <w:kern w:val="0"/>
          <w:sz w:val="24"/>
        </w:rPr>
        <w:lastRenderedPageBreak/>
        <w:t>構造にすること</w:t>
      </w:r>
    </w:p>
    <w:p w:rsidR="00F544F9" w:rsidRPr="003B69CC" w:rsidRDefault="00042546" w:rsidP="00F544F9">
      <w:pPr>
        <w:pStyle w:val="a3"/>
        <w:numPr>
          <w:ilvl w:val="0"/>
          <w:numId w:val="1"/>
        </w:numPr>
        <w:autoSpaceDE w:val="0"/>
        <w:autoSpaceDN w:val="0"/>
        <w:adjustRightInd w:val="0"/>
        <w:ind w:leftChars="0"/>
        <w:jc w:val="left"/>
        <w:rPr>
          <w:rFonts w:asciiTheme="minorEastAsia" w:hAnsiTheme="minorEastAsia" w:cs="MS-Mincho"/>
          <w:kern w:val="0"/>
          <w:sz w:val="24"/>
        </w:rPr>
      </w:pPr>
      <w:r>
        <w:rPr>
          <w:rFonts w:asciiTheme="minorEastAsia" w:hAnsiTheme="minorEastAsia" w:cs="MS-Mincho" w:hint="eastAsia"/>
          <w:kern w:val="0"/>
          <w:sz w:val="24"/>
        </w:rPr>
        <w:t>中段に</w:t>
      </w:r>
      <w:r w:rsidR="00F544F9" w:rsidRPr="003B69CC">
        <w:rPr>
          <w:rFonts w:asciiTheme="minorEastAsia" w:hAnsiTheme="minorEastAsia" w:cs="MS-Mincho" w:hint="eastAsia"/>
          <w:kern w:val="0"/>
          <w:sz w:val="24"/>
        </w:rPr>
        <w:t>スライド天板を</w:t>
      </w:r>
      <w:r w:rsidR="003B69CC">
        <w:rPr>
          <w:rFonts w:asciiTheme="minorEastAsia" w:hAnsiTheme="minorEastAsia" w:cs="MS-Mincho" w:hint="eastAsia"/>
          <w:kern w:val="0"/>
          <w:sz w:val="24"/>
        </w:rPr>
        <w:t>装備</w:t>
      </w:r>
      <w:r w:rsidR="003B69CC" w:rsidRPr="003B69CC">
        <w:rPr>
          <w:rFonts w:asciiTheme="minorEastAsia" w:hAnsiTheme="minorEastAsia" w:cs="MS-Mincho" w:hint="eastAsia"/>
          <w:kern w:val="0"/>
          <w:sz w:val="24"/>
        </w:rPr>
        <w:t>すること</w:t>
      </w:r>
      <w:r w:rsidR="00F544F9" w:rsidRPr="003B69CC">
        <w:rPr>
          <w:rFonts w:asciiTheme="minorEastAsia" w:hAnsiTheme="minorEastAsia" w:cs="MS-Mincho" w:hint="eastAsia"/>
          <w:kern w:val="0"/>
          <w:sz w:val="24"/>
        </w:rPr>
        <w:t>。</w:t>
      </w:r>
    </w:p>
    <w:p w:rsidR="009A76BA" w:rsidRPr="003B69CC" w:rsidRDefault="000D4CF1" w:rsidP="009A76BA">
      <w:pPr>
        <w:pStyle w:val="a3"/>
        <w:numPr>
          <w:ilvl w:val="0"/>
          <w:numId w:val="1"/>
        </w:numPr>
        <w:autoSpaceDE w:val="0"/>
        <w:autoSpaceDN w:val="0"/>
        <w:adjustRightInd w:val="0"/>
        <w:ind w:leftChars="0"/>
        <w:jc w:val="left"/>
        <w:rPr>
          <w:rFonts w:asciiTheme="minorEastAsia" w:hAnsiTheme="minorEastAsia" w:cs="MS-Mincho"/>
          <w:kern w:val="0"/>
          <w:sz w:val="24"/>
        </w:rPr>
      </w:pPr>
      <w:r w:rsidRPr="003B69CC">
        <w:rPr>
          <w:rFonts w:asciiTheme="minorEastAsia" w:hAnsiTheme="minorEastAsia" w:cs="MS-Mincho" w:hint="eastAsia"/>
          <w:kern w:val="0"/>
          <w:sz w:val="24"/>
        </w:rPr>
        <w:t>施錠できる引き出しを</w:t>
      </w:r>
      <w:r w:rsidR="003B69CC">
        <w:rPr>
          <w:rFonts w:asciiTheme="minorEastAsia" w:hAnsiTheme="minorEastAsia" w:cs="MS-Mincho" w:hint="eastAsia"/>
          <w:kern w:val="0"/>
          <w:sz w:val="24"/>
        </w:rPr>
        <w:t>装備</w:t>
      </w:r>
      <w:r w:rsidR="003B69CC" w:rsidRPr="003B69CC">
        <w:rPr>
          <w:rFonts w:asciiTheme="minorEastAsia" w:hAnsiTheme="minorEastAsia" w:cs="MS-Mincho" w:hint="eastAsia"/>
          <w:kern w:val="0"/>
          <w:sz w:val="24"/>
        </w:rPr>
        <w:t>すること</w:t>
      </w:r>
      <w:r w:rsidR="009A76BA" w:rsidRPr="003B69CC">
        <w:rPr>
          <w:rFonts w:asciiTheme="minorEastAsia" w:hAnsiTheme="minorEastAsia" w:cs="MS-Mincho" w:hint="eastAsia"/>
          <w:kern w:val="0"/>
          <w:sz w:val="24"/>
        </w:rPr>
        <w:t>。</w:t>
      </w:r>
    </w:p>
    <w:p w:rsidR="009A76BA" w:rsidRPr="003B69CC" w:rsidRDefault="003B69CC" w:rsidP="009A76BA">
      <w:pPr>
        <w:pStyle w:val="a3"/>
        <w:numPr>
          <w:ilvl w:val="0"/>
          <w:numId w:val="1"/>
        </w:numPr>
        <w:autoSpaceDE w:val="0"/>
        <w:autoSpaceDN w:val="0"/>
        <w:adjustRightInd w:val="0"/>
        <w:ind w:leftChars="0"/>
        <w:jc w:val="left"/>
        <w:rPr>
          <w:rFonts w:asciiTheme="minorEastAsia" w:hAnsiTheme="minorEastAsia" w:cs="MS-Mincho"/>
          <w:kern w:val="0"/>
          <w:sz w:val="24"/>
        </w:rPr>
      </w:pPr>
      <w:r w:rsidRPr="003B69CC">
        <w:rPr>
          <w:rFonts w:asciiTheme="minorEastAsia" w:hAnsiTheme="minorEastAsia" w:cs="MS-Mincho" w:hint="eastAsia"/>
          <w:kern w:val="0"/>
          <w:sz w:val="24"/>
        </w:rPr>
        <w:t>電源供給用コンセントを２口以上装備すること</w:t>
      </w:r>
      <w:r w:rsidR="005921F0" w:rsidRPr="003B69CC">
        <w:rPr>
          <w:rFonts w:asciiTheme="minorEastAsia" w:hAnsiTheme="minorEastAsia" w:cs="MS-Mincho" w:hint="eastAsia"/>
          <w:kern w:val="0"/>
          <w:sz w:val="24"/>
        </w:rPr>
        <w:t>。</w:t>
      </w:r>
    </w:p>
    <w:p w:rsidR="00F544F9" w:rsidRPr="003B69CC" w:rsidRDefault="00A64251" w:rsidP="009A76BA">
      <w:pPr>
        <w:pStyle w:val="a3"/>
        <w:numPr>
          <w:ilvl w:val="0"/>
          <w:numId w:val="1"/>
        </w:numPr>
        <w:autoSpaceDE w:val="0"/>
        <w:autoSpaceDN w:val="0"/>
        <w:adjustRightInd w:val="0"/>
        <w:ind w:leftChars="0"/>
        <w:jc w:val="left"/>
        <w:rPr>
          <w:rFonts w:asciiTheme="minorEastAsia" w:hAnsiTheme="minorEastAsia" w:cs="MS-Mincho"/>
          <w:kern w:val="0"/>
          <w:sz w:val="24"/>
        </w:rPr>
      </w:pPr>
      <w:r w:rsidRPr="003B69CC">
        <w:rPr>
          <w:rFonts w:asciiTheme="minorEastAsia" w:hAnsiTheme="minorEastAsia" w:cs="MS-Mincho" w:hint="eastAsia"/>
          <w:kern w:val="0"/>
          <w:sz w:val="24"/>
        </w:rPr>
        <w:t>下部</w:t>
      </w:r>
      <w:r w:rsidR="003B69CC" w:rsidRPr="003B69CC">
        <w:rPr>
          <w:rFonts w:asciiTheme="minorEastAsia" w:hAnsiTheme="minorEastAsia" w:cs="MS-Mincho" w:hint="eastAsia"/>
          <w:kern w:val="0"/>
          <w:sz w:val="24"/>
        </w:rPr>
        <w:t>に</w:t>
      </w:r>
      <w:r w:rsidRPr="003B69CC">
        <w:rPr>
          <w:rFonts w:asciiTheme="minorEastAsia" w:hAnsiTheme="minorEastAsia" w:cs="MS-Mincho" w:hint="eastAsia"/>
          <w:kern w:val="0"/>
          <w:sz w:val="24"/>
        </w:rPr>
        <w:t>収納</w:t>
      </w:r>
      <w:r w:rsidR="003B69CC" w:rsidRPr="003B69CC">
        <w:rPr>
          <w:rFonts w:asciiTheme="minorEastAsia" w:hAnsiTheme="minorEastAsia" w:cs="MS-Mincho" w:hint="eastAsia"/>
          <w:kern w:val="0"/>
          <w:sz w:val="24"/>
        </w:rPr>
        <w:t>庫を有すること</w:t>
      </w:r>
      <w:r w:rsidR="00F544F9" w:rsidRPr="003B69CC">
        <w:rPr>
          <w:rFonts w:asciiTheme="minorEastAsia" w:hAnsiTheme="minorEastAsia" w:cs="MS-Mincho" w:hint="eastAsia"/>
          <w:kern w:val="0"/>
          <w:sz w:val="24"/>
        </w:rPr>
        <w:t>。</w:t>
      </w:r>
    </w:p>
    <w:p w:rsidR="002B7ECD" w:rsidRPr="003B69CC" w:rsidRDefault="002B7ECD" w:rsidP="009A76BA">
      <w:pPr>
        <w:pStyle w:val="a3"/>
        <w:numPr>
          <w:ilvl w:val="0"/>
          <w:numId w:val="1"/>
        </w:numPr>
        <w:autoSpaceDE w:val="0"/>
        <w:autoSpaceDN w:val="0"/>
        <w:adjustRightInd w:val="0"/>
        <w:ind w:leftChars="0"/>
        <w:jc w:val="left"/>
        <w:rPr>
          <w:rFonts w:asciiTheme="minorEastAsia" w:hAnsiTheme="minorEastAsia" w:cs="MS-Mincho"/>
          <w:kern w:val="0"/>
          <w:sz w:val="24"/>
        </w:rPr>
      </w:pPr>
      <w:r w:rsidRPr="003B69CC">
        <w:rPr>
          <w:rFonts w:asciiTheme="minorEastAsia" w:hAnsiTheme="minorEastAsia" w:cs="MS-Mincho" w:hint="eastAsia"/>
          <w:kern w:val="0"/>
          <w:sz w:val="24"/>
        </w:rPr>
        <w:t>両サイドにタオル掛けを</w:t>
      </w:r>
      <w:r w:rsidR="003B69CC" w:rsidRPr="003B69CC">
        <w:rPr>
          <w:rFonts w:asciiTheme="minorEastAsia" w:hAnsiTheme="minorEastAsia" w:cs="MS-Mincho" w:hint="eastAsia"/>
          <w:kern w:val="0"/>
          <w:sz w:val="24"/>
        </w:rPr>
        <w:t>装備すること</w:t>
      </w:r>
      <w:r w:rsidRPr="003B69CC">
        <w:rPr>
          <w:rFonts w:asciiTheme="minorEastAsia" w:hAnsiTheme="minorEastAsia" w:cs="MS-Mincho" w:hint="eastAsia"/>
          <w:kern w:val="0"/>
          <w:sz w:val="24"/>
        </w:rPr>
        <w:t>。</w:t>
      </w:r>
    </w:p>
    <w:p w:rsidR="009A76BA" w:rsidRPr="003B69CC" w:rsidRDefault="000D4CF1" w:rsidP="009A76BA">
      <w:pPr>
        <w:pStyle w:val="a3"/>
        <w:numPr>
          <w:ilvl w:val="0"/>
          <w:numId w:val="1"/>
        </w:numPr>
        <w:autoSpaceDE w:val="0"/>
        <w:autoSpaceDN w:val="0"/>
        <w:adjustRightInd w:val="0"/>
        <w:ind w:leftChars="0"/>
        <w:jc w:val="left"/>
        <w:rPr>
          <w:rFonts w:asciiTheme="minorEastAsia" w:hAnsiTheme="minorEastAsia" w:cs="MS-Mincho"/>
          <w:kern w:val="0"/>
          <w:sz w:val="24"/>
        </w:rPr>
      </w:pPr>
      <w:r w:rsidRPr="003B69CC">
        <w:rPr>
          <w:rFonts w:asciiTheme="minorEastAsia" w:hAnsiTheme="minorEastAsia" w:cs="MS-Mincho" w:hint="eastAsia"/>
          <w:kern w:val="0"/>
          <w:sz w:val="24"/>
        </w:rPr>
        <w:t>衛生面・安全面に考慮した設計</w:t>
      </w:r>
      <w:r w:rsidR="00267DA2">
        <w:rPr>
          <w:rFonts w:asciiTheme="minorEastAsia" w:hAnsiTheme="minorEastAsia" w:cs="MS-Mincho" w:hint="eastAsia"/>
          <w:kern w:val="0"/>
          <w:sz w:val="24"/>
        </w:rPr>
        <w:t>とすること</w:t>
      </w:r>
      <w:r w:rsidR="009A76BA" w:rsidRPr="003B69CC">
        <w:rPr>
          <w:rFonts w:asciiTheme="minorEastAsia" w:hAnsiTheme="minorEastAsia" w:cs="MS-Mincho" w:hint="eastAsia"/>
          <w:kern w:val="0"/>
          <w:sz w:val="24"/>
        </w:rPr>
        <w:t>。</w:t>
      </w:r>
    </w:p>
    <w:p w:rsidR="000D4CF1" w:rsidRPr="003B69CC" w:rsidRDefault="000D4CF1" w:rsidP="000D4CF1">
      <w:pPr>
        <w:pStyle w:val="a3"/>
        <w:autoSpaceDE w:val="0"/>
        <w:autoSpaceDN w:val="0"/>
        <w:adjustRightInd w:val="0"/>
        <w:ind w:leftChars="0" w:left="360"/>
        <w:jc w:val="left"/>
        <w:rPr>
          <w:rFonts w:asciiTheme="minorEastAsia" w:hAnsiTheme="minorEastAsia" w:cs="MS-Mincho"/>
          <w:kern w:val="0"/>
          <w:sz w:val="24"/>
        </w:rPr>
      </w:pPr>
    </w:p>
    <w:p w:rsidR="009A76BA" w:rsidRPr="003B69CC" w:rsidRDefault="009A76BA" w:rsidP="009A76BA">
      <w:pPr>
        <w:autoSpaceDE w:val="0"/>
        <w:autoSpaceDN w:val="0"/>
        <w:adjustRightInd w:val="0"/>
        <w:jc w:val="left"/>
        <w:rPr>
          <w:rFonts w:asciiTheme="minorEastAsia" w:hAnsiTheme="minorEastAsia" w:cs="MS-Mincho"/>
          <w:kern w:val="0"/>
          <w:sz w:val="24"/>
        </w:rPr>
      </w:pPr>
      <w:r w:rsidRPr="003B69CC">
        <w:rPr>
          <w:rFonts w:asciiTheme="minorEastAsia" w:hAnsiTheme="minorEastAsia" w:cs="MS-Mincho" w:hint="eastAsia"/>
          <w:kern w:val="0"/>
          <w:sz w:val="24"/>
        </w:rPr>
        <w:t>【テレビ】</w:t>
      </w:r>
    </w:p>
    <w:p w:rsidR="005921F0" w:rsidRPr="003B69CC" w:rsidRDefault="005921F0" w:rsidP="000D4CF1">
      <w:pPr>
        <w:pStyle w:val="a3"/>
        <w:numPr>
          <w:ilvl w:val="0"/>
          <w:numId w:val="8"/>
        </w:numPr>
        <w:autoSpaceDE w:val="0"/>
        <w:autoSpaceDN w:val="0"/>
        <w:adjustRightInd w:val="0"/>
        <w:ind w:leftChars="0"/>
        <w:jc w:val="left"/>
        <w:rPr>
          <w:rFonts w:asciiTheme="minorEastAsia" w:hAnsiTheme="minorEastAsia" w:cs="MS-Mincho"/>
          <w:kern w:val="0"/>
          <w:sz w:val="24"/>
        </w:rPr>
      </w:pPr>
      <w:r w:rsidRPr="003B69CC">
        <w:rPr>
          <w:rFonts w:asciiTheme="minorEastAsia" w:hAnsiTheme="minorEastAsia" w:cs="MS-Mincho" w:hint="eastAsia"/>
          <w:kern w:val="0"/>
          <w:sz w:val="24"/>
        </w:rPr>
        <w:t>テレビは予備も含めて</w:t>
      </w:r>
      <w:r w:rsidR="003B69CC" w:rsidRPr="003B69CC">
        <w:rPr>
          <w:rFonts w:asciiTheme="minorEastAsia" w:hAnsiTheme="minorEastAsia" w:cs="MS-Mincho" w:hint="eastAsia"/>
          <w:kern w:val="0"/>
          <w:sz w:val="24"/>
        </w:rPr>
        <w:t>162台</w:t>
      </w:r>
      <w:r w:rsidR="002B7ECD" w:rsidRPr="003B69CC">
        <w:rPr>
          <w:rFonts w:asciiTheme="minorEastAsia" w:hAnsiTheme="minorEastAsia" w:cs="MS-Mincho" w:hint="eastAsia"/>
          <w:kern w:val="0"/>
          <w:sz w:val="24"/>
        </w:rPr>
        <w:t>（予備1台を含む）</w:t>
      </w:r>
      <w:r w:rsidR="00A64251" w:rsidRPr="003B69CC">
        <w:rPr>
          <w:rFonts w:asciiTheme="minorEastAsia" w:hAnsiTheme="minorEastAsia" w:cs="MS-Mincho" w:hint="eastAsia"/>
          <w:kern w:val="0"/>
          <w:sz w:val="24"/>
        </w:rPr>
        <w:t>を設置</w:t>
      </w:r>
      <w:r w:rsidR="00042546">
        <w:rPr>
          <w:rFonts w:asciiTheme="minorEastAsia" w:hAnsiTheme="minorEastAsia" w:cs="MS-Mincho" w:hint="eastAsia"/>
          <w:kern w:val="0"/>
          <w:sz w:val="24"/>
        </w:rPr>
        <w:t>すること</w:t>
      </w:r>
      <w:r w:rsidRPr="003B69CC">
        <w:rPr>
          <w:rFonts w:asciiTheme="minorEastAsia" w:hAnsiTheme="minorEastAsia" w:cs="MS-Mincho" w:hint="eastAsia"/>
          <w:kern w:val="0"/>
          <w:sz w:val="24"/>
        </w:rPr>
        <w:t>。</w:t>
      </w:r>
    </w:p>
    <w:p w:rsidR="00A64251" w:rsidRPr="008B45E8" w:rsidRDefault="009A76BA" w:rsidP="00A64251">
      <w:pPr>
        <w:pStyle w:val="a3"/>
        <w:numPr>
          <w:ilvl w:val="0"/>
          <w:numId w:val="8"/>
        </w:numPr>
        <w:autoSpaceDE w:val="0"/>
        <w:autoSpaceDN w:val="0"/>
        <w:adjustRightInd w:val="0"/>
        <w:ind w:leftChars="0"/>
        <w:jc w:val="left"/>
        <w:rPr>
          <w:rFonts w:asciiTheme="minorEastAsia" w:hAnsiTheme="minorEastAsia" w:cs="MS-Mincho"/>
          <w:kern w:val="0"/>
          <w:sz w:val="24"/>
        </w:rPr>
      </w:pPr>
      <w:r w:rsidRPr="008B45E8">
        <w:rPr>
          <w:rFonts w:asciiTheme="minorEastAsia" w:hAnsiTheme="minorEastAsia" w:cs="MS-Mincho" w:hint="eastAsia"/>
          <w:kern w:val="0"/>
          <w:sz w:val="24"/>
        </w:rPr>
        <w:t>新品であり</w:t>
      </w:r>
      <w:r w:rsidR="00A64251" w:rsidRPr="008B45E8">
        <w:rPr>
          <w:rFonts w:asciiTheme="minorEastAsia" w:hAnsiTheme="minorEastAsia" w:cs="MS-Mincho" w:hint="eastAsia"/>
          <w:kern w:val="0"/>
          <w:sz w:val="24"/>
        </w:rPr>
        <w:t>、地上波デジタル放送に対応する</w:t>
      </w:r>
      <w:r w:rsidR="00F544F9" w:rsidRPr="008B45E8">
        <w:rPr>
          <w:rFonts w:asciiTheme="minorEastAsia" w:hAnsiTheme="minorEastAsia" w:cs="MS-Mincho" w:hint="eastAsia"/>
          <w:kern w:val="0"/>
          <w:sz w:val="24"/>
        </w:rPr>
        <w:t>国内メーカ</w:t>
      </w:r>
      <w:r w:rsidR="00A64251" w:rsidRPr="008B45E8">
        <w:rPr>
          <w:rFonts w:asciiTheme="minorEastAsia" w:hAnsiTheme="minorEastAsia" w:cs="MS-Mincho" w:hint="eastAsia"/>
          <w:kern w:val="0"/>
          <w:sz w:val="24"/>
        </w:rPr>
        <w:t>ー</w:t>
      </w:r>
      <w:r w:rsidR="00F544F9" w:rsidRPr="008B45E8">
        <w:rPr>
          <w:rFonts w:asciiTheme="minorEastAsia" w:hAnsiTheme="minorEastAsia" w:cs="MS-Mincho" w:hint="eastAsia"/>
          <w:kern w:val="0"/>
          <w:sz w:val="24"/>
        </w:rPr>
        <w:t>の</w:t>
      </w:r>
      <w:r w:rsidR="00A64251" w:rsidRPr="008B45E8">
        <w:rPr>
          <w:rFonts w:asciiTheme="minorEastAsia" w:hAnsiTheme="minorEastAsia" w:cs="MS-Mincho" w:hint="eastAsia"/>
          <w:kern w:val="0"/>
          <w:sz w:val="24"/>
        </w:rPr>
        <w:t>リモコン式</w:t>
      </w:r>
      <w:r w:rsidRPr="008B45E8">
        <w:rPr>
          <w:rFonts w:asciiTheme="minorEastAsia" w:hAnsiTheme="minorEastAsia" w:cs="MS-Mincho"/>
          <w:kern w:val="0"/>
          <w:sz w:val="24"/>
        </w:rPr>
        <w:t>19</w:t>
      </w:r>
      <w:r w:rsidR="00A64251" w:rsidRPr="008B45E8">
        <w:rPr>
          <w:rFonts w:asciiTheme="minorEastAsia" w:hAnsiTheme="minorEastAsia" w:cs="MS-Mincho" w:hint="eastAsia"/>
          <w:kern w:val="0"/>
          <w:sz w:val="24"/>
        </w:rPr>
        <w:t>インチ</w:t>
      </w:r>
      <w:r w:rsidR="003B69CC" w:rsidRPr="008B45E8">
        <w:rPr>
          <w:rFonts w:asciiTheme="minorEastAsia" w:hAnsiTheme="minorEastAsia" w:cs="MS-Mincho" w:hint="eastAsia"/>
          <w:kern w:val="0"/>
          <w:sz w:val="24"/>
        </w:rPr>
        <w:t>以上の</w:t>
      </w:r>
      <w:r w:rsidR="00A64251" w:rsidRPr="008B45E8">
        <w:rPr>
          <w:rFonts w:asciiTheme="minorEastAsia" w:hAnsiTheme="minorEastAsia" w:cs="MS-Mincho" w:hint="eastAsia"/>
          <w:kern w:val="0"/>
          <w:sz w:val="24"/>
        </w:rPr>
        <w:t>液晶テレビ</w:t>
      </w:r>
      <w:r w:rsidR="003B69CC" w:rsidRPr="008B45E8">
        <w:rPr>
          <w:rFonts w:asciiTheme="minorEastAsia" w:hAnsiTheme="minorEastAsia" w:cs="MS-Mincho" w:hint="eastAsia"/>
          <w:kern w:val="0"/>
          <w:sz w:val="24"/>
        </w:rPr>
        <w:t>であること</w:t>
      </w:r>
      <w:r w:rsidR="00A64251" w:rsidRPr="008B45E8">
        <w:rPr>
          <w:rFonts w:asciiTheme="minorEastAsia" w:hAnsiTheme="minorEastAsia" w:cs="MS-Mincho" w:hint="eastAsia"/>
          <w:kern w:val="0"/>
          <w:sz w:val="24"/>
        </w:rPr>
        <w:t>。</w:t>
      </w:r>
    </w:p>
    <w:p w:rsidR="005921F0" w:rsidRPr="008B45E8" w:rsidRDefault="00A64251" w:rsidP="00A64251">
      <w:pPr>
        <w:pStyle w:val="a3"/>
        <w:numPr>
          <w:ilvl w:val="0"/>
          <w:numId w:val="8"/>
        </w:numPr>
        <w:autoSpaceDE w:val="0"/>
        <w:autoSpaceDN w:val="0"/>
        <w:adjustRightInd w:val="0"/>
        <w:ind w:leftChars="0"/>
        <w:jc w:val="left"/>
        <w:rPr>
          <w:rFonts w:asciiTheme="minorEastAsia" w:hAnsiTheme="minorEastAsia" w:cs="MS-Mincho"/>
          <w:kern w:val="0"/>
          <w:sz w:val="24"/>
        </w:rPr>
      </w:pPr>
      <w:r w:rsidRPr="008B45E8">
        <w:rPr>
          <w:rFonts w:asciiTheme="minorEastAsia" w:hAnsiTheme="minorEastAsia" w:cs="MS-Mincho" w:hint="eastAsia"/>
          <w:kern w:val="0"/>
          <w:sz w:val="24"/>
        </w:rPr>
        <w:t>イヤホンを使用でき、</w:t>
      </w:r>
      <w:r w:rsidR="009A76BA" w:rsidRPr="008B45E8">
        <w:rPr>
          <w:rFonts w:asciiTheme="minorEastAsia" w:hAnsiTheme="minorEastAsia" w:cs="MS-Mincho" w:hint="eastAsia"/>
          <w:kern w:val="0"/>
          <w:sz w:val="24"/>
        </w:rPr>
        <w:t>イヤホンジャックが抜けてもテレビ</w:t>
      </w:r>
      <w:r w:rsidR="000D4CF1" w:rsidRPr="008B45E8">
        <w:rPr>
          <w:rFonts w:asciiTheme="minorEastAsia" w:hAnsiTheme="minorEastAsia" w:cs="MS-Mincho" w:hint="eastAsia"/>
          <w:kern w:val="0"/>
          <w:sz w:val="24"/>
        </w:rPr>
        <w:t>本体から音が出ないように設定</w:t>
      </w:r>
      <w:r w:rsidR="003B69CC" w:rsidRPr="008B45E8">
        <w:rPr>
          <w:rFonts w:asciiTheme="minorEastAsia" w:hAnsiTheme="minorEastAsia" w:cs="MS-Mincho" w:hint="eastAsia"/>
          <w:kern w:val="0"/>
          <w:sz w:val="24"/>
        </w:rPr>
        <w:t>すること</w:t>
      </w:r>
      <w:r w:rsidRPr="008B45E8">
        <w:rPr>
          <w:rFonts w:asciiTheme="minorEastAsia" w:hAnsiTheme="minorEastAsia" w:cs="MS-Mincho" w:hint="eastAsia"/>
          <w:kern w:val="0"/>
          <w:sz w:val="24"/>
        </w:rPr>
        <w:t>。</w:t>
      </w:r>
    </w:p>
    <w:p w:rsidR="009A76BA" w:rsidRPr="008B45E8" w:rsidRDefault="008B45E8" w:rsidP="009A76BA">
      <w:pPr>
        <w:pStyle w:val="a3"/>
        <w:numPr>
          <w:ilvl w:val="0"/>
          <w:numId w:val="8"/>
        </w:numPr>
        <w:autoSpaceDE w:val="0"/>
        <w:autoSpaceDN w:val="0"/>
        <w:adjustRightInd w:val="0"/>
        <w:ind w:leftChars="0"/>
        <w:jc w:val="left"/>
        <w:rPr>
          <w:rFonts w:asciiTheme="minorEastAsia" w:hAnsiTheme="minorEastAsia" w:cs="MS-Mincho"/>
          <w:kern w:val="0"/>
          <w:sz w:val="24"/>
        </w:rPr>
      </w:pPr>
      <w:r w:rsidRPr="008B45E8">
        <w:rPr>
          <w:rFonts w:asciiTheme="minorEastAsia" w:hAnsiTheme="minorEastAsia" w:cs="MS-Mincho" w:hint="eastAsia"/>
          <w:kern w:val="0"/>
          <w:sz w:val="24"/>
        </w:rPr>
        <w:t>【床頭台】⑤のアームに設置可能であること</w:t>
      </w:r>
      <w:r w:rsidR="009A76BA" w:rsidRPr="008B45E8">
        <w:rPr>
          <w:rFonts w:asciiTheme="minorEastAsia" w:hAnsiTheme="minorEastAsia" w:cs="MS-Mincho" w:hint="eastAsia"/>
          <w:kern w:val="0"/>
          <w:sz w:val="24"/>
        </w:rPr>
        <w:t>。</w:t>
      </w:r>
    </w:p>
    <w:p w:rsidR="000D4CF1" w:rsidRPr="003D2599" w:rsidRDefault="000D4CF1" w:rsidP="000D4CF1">
      <w:pPr>
        <w:pStyle w:val="a3"/>
        <w:autoSpaceDE w:val="0"/>
        <w:autoSpaceDN w:val="0"/>
        <w:adjustRightInd w:val="0"/>
        <w:ind w:leftChars="0" w:left="360"/>
        <w:jc w:val="left"/>
        <w:rPr>
          <w:rFonts w:asciiTheme="minorEastAsia" w:hAnsiTheme="minorEastAsia" w:cs="MS-Mincho"/>
          <w:color w:val="FF0000"/>
          <w:kern w:val="0"/>
          <w:sz w:val="24"/>
        </w:rPr>
      </w:pPr>
    </w:p>
    <w:p w:rsidR="005921F0" w:rsidRPr="002434B1" w:rsidRDefault="009A76BA" w:rsidP="009A76BA">
      <w:pPr>
        <w:autoSpaceDE w:val="0"/>
        <w:autoSpaceDN w:val="0"/>
        <w:adjustRightInd w:val="0"/>
        <w:jc w:val="left"/>
        <w:rPr>
          <w:rFonts w:asciiTheme="minorEastAsia" w:hAnsiTheme="minorEastAsia" w:cs="MS-Mincho"/>
          <w:kern w:val="0"/>
          <w:sz w:val="24"/>
        </w:rPr>
      </w:pPr>
      <w:r w:rsidRPr="002434B1">
        <w:rPr>
          <w:rFonts w:asciiTheme="minorEastAsia" w:hAnsiTheme="minorEastAsia" w:cs="MS-Mincho" w:hint="eastAsia"/>
          <w:kern w:val="0"/>
          <w:sz w:val="24"/>
        </w:rPr>
        <w:t>【冷蔵庫】</w:t>
      </w:r>
    </w:p>
    <w:p w:rsidR="00493600" w:rsidRDefault="00042546" w:rsidP="00493600">
      <w:pPr>
        <w:pStyle w:val="a3"/>
        <w:autoSpaceDE w:val="0"/>
        <w:autoSpaceDN w:val="0"/>
        <w:adjustRightInd w:val="0"/>
        <w:ind w:leftChars="0" w:left="360"/>
        <w:jc w:val="left"/>
        <w:rPr>
          <w:rFonts w:asciiTheme="minorEastAsia" w:hAnsiTheme="minorEastAsia" w:cs="MS-Mincho"/>
          <w:kern w:val="0"/>
          <w:sz w:val="24"/>
        </w:rPr>
      </w:pPr>
      <w:r w:rsidRPr="00042546">
        <w:rPr>
          <w:rFonts w:asciiTheme="minorEastAsia" w:hAnsiTheme="minorEastAsia" w:cs="MS-Mincho" w:hint="eastAsia"/>
          <w:kern w:val="0"/>
          <w:sz w:val="24"/>
        </w:rPr>
        <w:t>設定なし</w:t>
      </w:r>
    </w:p>
    <w:p w:rsidR="00065783" w:rsidRPr="00042546" w:rsidRDefault="00065783" w:rsidP="00493600">
      <w:pPr>
        <w:pStyle w:val="a3"/>
        <w:autoSpaceDE w:val="0"/>
        <w:autoSpaceDN w:val="0"/>
        <w:adjustRightInd w:val="0"/>
        <w:ind w:leftChars="0" w:left="360"/>
        <w:jc w:val="left"/>
        <w:rPr>
          <w:rFonts w:asciiTheme="minorEastAsia" w:hAnsiTheme="minorEastAsia" w:cs="MS-Mincho"/>
          <w:kern w:val="0"/>
          <w:sz w:val="24"/>
        </w:rPr>
      </w:pPr>
    </w:p>
    <w:p w:rsidR="009A76BA" w:rsidRPr="002434B1" w:rsidRDefault="009A76BA" w:rsidP="009A76BA">
      <w:pPr>
        <w:autoSpaceDE w:val="0"/>
        <w:autoSpaceDN w:val="0"/>
        <w:adjustRightInd w:val="0"/>
        <w:jc w:val="left"/>
        <w:rPr>
          <w:rFonts w:asciiTheme="minorEastAsia" w:hAnsiTheme="minorEastAsia" w:cs="MS-Mincho"/>
          <w:kern w:val="0"/>
          <w:sz w:val="24"/>
        </w:rPr>
      </w:pPr>
      <w:r w:rsidRPr="002434B1">
        <w:rPr>
          <w:rFonts w:asciiTheme="minorEastAsia" w:hAnsiTheme="minorEastAsia" w:cs="MS-Mincho" w:hint="eastAsia"/>
          <w:kern w:val="0"/>
          <w:sz w:val="24"/>
        </w:rPr>
        <w:t>【</w:t>
      </w:r>
      <w:r w:rsidR="00042546" w:rsidRPr="00851D43">
        <w:rPr>
          <w:rFonts w:asciiTheme="minorEastAsia" w:hAnsiTheme="minorEastAsia" w:hint="eastAsia"/>
          <w:sz w:val="24"/>
          <w:szCs w:val="24"/>
        </w:rPr>
        <w:t>電子ピクトグラム表示端末</w:t>
      </w:r>
      <w:r w:rsidRPr="002434B1">
        <w:rPr>
          <w:rFonts w:asciiTheme="minorEastAsia" w:hAnsiTheme="minorEastAsia" w:cs="MS-Mincho" w:hint="eastAsia"/>
          <w:kern w:val="0"/>
          <w:sz w:val="24"/>
        </w:rPr>
        <w:t>システム</w:t>
      </w:r>
      <w:r w:rsidR="00065783">
        <w:rPr>
          <w:rFonts w:asciiTheme="minorEastAsia" w:hAnsiTheme="minorEastAsia" w:cs="MS-Mincho" w:hint="eastAsia"/>
          <w:kern w:val="0"/>
          <w:sz w:val="24"/>
        </w:rPr>
        <w:t>（以下「システム」という。）</w:t>
      </w:r>
      <w:r w:rsidRPr="002434B1">
        <w:rPr>
          <w:rFonts w:asciiTheme="minorEastAsia" w:hAnsiTheme="minorEastAsia" w:cs="MS-Mincho" w:hint="eastAsia"/>
          <w:kern w:val="0"/>
          <w:sz w:val="24"/>
        </w:rPr>
        <w:t>】</w:t>
      </w:r>
    </w:p>
    <w:p w:rsidR="009A76BA" w:rsidRPr="002434B1" w:rsidRDefault="00707248" w:rsidP="00727E4E">
      <w:pPr>
        <w:pStyle w:val="a3"/>
        <w:numPr>
          <w:ilvl w:val="0"/>
          <w:numId w:val="6"/>
        </w:numPr>
        <w:autoSpaceDE w:val="0"/>
        <w:autoSpaceDN w:val="0"/>
        <w:adjustRightInd w:val="0"/>
        <w:ind w:leftChars="0"/>
        <w:jc w:val="left"/>
        <w:rPr>
          <w:rFonts w:asciiTheme="minorEastAsia" w:hAnsiTheme="minorEastAsia" w:cs="Times New Roman"/>
          <w:kern w:val="0"/>
          <w:sz w:val="24"/>
        </w:rPr>
      </w:pPr>
      <w:r w:rsidRPr="00851D43">
        <w:rPr>
          <w:rFonts w:asciiTheme="minorEastAsia" w:hAnsiTheme="minorEastAsia" w:hint="eastAsia"/>
          <w:sz w:val="24"/>
          <w:szCs w:val="24"/>
        </w:rPr>
        <w:t>電子ピクトグラム表示</w:t>
      </w:r>
      <w:r w:rsidR="0056477A" w:rsidRPr="002434B1">
        <w:rPr>
          <w:rFonts w:asciiTheme="minorEastAsia" w:hAnsiTheme="minorEastAsia" w:cs="MS-Mincho" w:hint="eastAsia"/>
          <w:kern w:val="0"/>
          <w:sz w:val="24"/>
        </w:rPr>
        <w:t>端末</w:t>
      </w:r>
      <w:r>
        <w:rPr>
          <w:rFonts w:asciiTheme="minorEastAsia" w:hAnsiTheme="minorEastAsia" w:cs="MS-Mincho" w:hint="eastAsia"/>
          <w:kern w:val="0"/>
          <w:sz w:val="24"/>
        </w:rPr>
        <w:t>（以下「端末」という。）</w:t>
      </w:r>
      <w:r w:rsidR="0056477A" w:rsidRPr="002434B1">
        <w:rPr>
          <w:rFonts w:asciiTheme="minorEastAsia" w:hAnsiTheme="minorEastAsia" w:cs="MS-Mincho" w:hint="eastAsia"/>
          <w:kern w:val="0"/>
          <w:sz w:val="24"/>
        </w:rPr>
        <w:t>は、</w:t>
      </w:r>
      <w:r w:rsidR="008B45E8" w:rsidRPr="00851D43">
        <w:rPr>
          <w:rFonts w:asciiTheme="minorEastAsia" w:hAnsiTheme="minorEastAsia" w:cs="MS-Mincho" w:hint="eastAsia"/>
          <w:kern w:val="0"/>
          <w:sz w:val="24"/>
        </w:rPr>
        <w:t>16</w:t>
      </w:r>
      <w:r w:rsidR="00851D43" w:rsidRPr="00851D43">
        <w:rPr>
          <w:rFonts w:asciiTheme="minorEastAsia" w:hAnsiTheme="minorEastAsia" w:cs="MS-Mincho" w:hint="eastAsia"/>
          <w:kern w:val="0"/>
          <w:sz w:val="24"/>
        </w:rPr>
        <w:t>2</w:t>
      </w:r>
      <w:r w:rsidR="008B45E8" w:rsidRPr="00851D43">
        <w:rPr>
          <w:rFonts w:asciiTheme="minorEastAsia" w:hAnsiTheme="minorEastAsia" w:cs="MS-Mincho" w:hint="eastAsia"/>
          <w:kern w:val="0"/>
          <w:sz w:val="24"/>
        </w:rPr>
        <w:t>台</w:t>
      </w:r>
      <w:r w:rsidR="002B7ECD" w:rsidRPr="002434B1">
        <w:rPr>
          <w:rFonts w:asciiTheme="minorEastAsia" w:hAnsiTheme="minorEastAsia" w:cs="MS-Mincho" w:hint="eastAsia"/>
          <w:kern w:val="0"/>
          <w:sz w:val="24"/>
        </w:rPr>
        <w:t>（予備1台を含む）</w:t>
      </w:r>
      <w:r w:rsidR="00512C90" w:rsidRPr="002434B1">
        <w:rPr>
          <w:rFonts w:asciiTheme="minorEastAsia" w:hAnsiTheme="minorEastAsia" w:cs="MS-Mincho" w:hint="eastAsia"/>
          <w:kern w:val="0"/>
          <w:sz w:val="24"/>
        </w:rPr>
        <w:t>を各</w:t>
      </w:r>
      <w:r w:rsidR="008B45E8" w:rsidRPr="002434B1">
        <w:rPr>
          <w:rFonts w:asciiTheme="minorEastAsia" w:hAnsiTheme="minorEastAsia" w:cs="MS-Mincho" w:hint="eastAsia"/>
          <w:kern w:val="0"/>
          <w:sz w:val="24"/>
        </w:rPr>
        <w:t>床頭台</w:t>
      </w:r>
      <w:r w:rsidR="00512C90" w:rsidRPr="002434B1">
        <w:rPr>
          <w:rFonts w:asciiTheme="minorEastAsia" w:hAnsiTheme="minorEastAsia" w:cs="MS-Mincho" w:hint="eastAsia"/>
          <w:kern w:val="0"/>
          <w:sz w:val="24"/>
        </w:rPr>
        <w:t>に設置</w:t>
      </w:r>
      <w:r w:rsidR="008B45E8" w:rsidRPr="002434B1">
        <w:rPr>
          <w:rFonts w:asciiTheme="minorEastAsia" w:hAnsiTheme="minorEastAsia" w:cs="MS-Mincho" w:hint="eastAsia"/>
          <w:kern w:val="0"/>
          <w:sz w:val="24"/>
        </w:rPr>
        <w:t>すること</w:t>
      </w:r>
      <w:r w:rsidR="00512C90" w:rsidRPr="002434B1">
        <w:rPr>
          <w:rFonts w:asciiTheme="minorEastAsia" w:hAnsiTheme="minorEastAsia" w:cs="MS-Mincho" w:hint="eastAsia"/>
          <w:kern w:val="0"/>
          <w:sz w:val="24"/>
        </w:rPr>
        <w:t>。</w:t>
      </w:r>
    </w:p>
    <w:p w:rsidR="0056477A" w:rsidRPr="002434B1" w:rsidRDefault="00E91762" w:rsidP="008B45E8">
      <w:pPr>
        <w:pStyle w:val="a3"/>
        <w:numPr>
          <w:ilvl w:val="0"/>
          <w:numId w:val="6"/>
        </w:numPr>
        <w:autoSpaceDE w:val="0"/>
        <w:autoSpaceDN w:val="0"/>
        <w:adjustRightInd w:val="0"/>
        <w:ind w:leftChars="0"/>
        <w:jc w:val="left"/>
        <w:rPr>
          <w:rFonts w:asciiTheme="minorEastAsia" w:hAnsiTheme="minorEastAsia" w:cs="Times New Roman"/>
          <w:kern w:val="0"/>
          <w:sz w:val="24"/>
        </w:rPr>
      </w:pPr>
      <w:r w:rsidRPr="002434B1">
        <w:rPr>
          <w:rFonts w:asciiTheme="minorEastAsia" w:hAnsiTheme="minorEastAsia" w:cs="MS-Mincho" w:hint="eastAsia"/>
          <w:kern w:val="0"/>
          <w:sz w:val="24"/>
        </w:rPr>
        <w:t>取付方法は、</w:t>
      </w:r>
      <w:r w:rsidR="00851D43">
        <w:rPr>
          <w:rFonts w:asciiTheme="minorEastAsia" w:hAnsiTheme="minorEastAsia" w:cs="MS-Mincho" w:hint="eastAsia"/>
          <w:kern w:val="0"/>
          <w:sz w:val="24"/>
        </w:rPr>
        <w:t>床頭台</w:t>
      </w:r>
      <w:r w:rsidRPr="002434B1">
        <w:rPr>
          <w:rFonts w:asciiTheme="minorEastAsia" w:hAnsiTheme="minorEastAsia" w:cs="MS-Mincho" w:hint="eastAsia"/>
          <w:kern w:val="0"/>
          <w:sz w:val="24"/>
        </w:rPr>
        <w:t>の上棚にプレートにて固定</w:t>
      </w:r>
      <w:r w:rsidR="008B45E8" w:rsidRPr="002434B1">
        <w:rPr>
          <w:rFonts w:asciiTheme="minorEastAsia" w:hAnsiTheme="minorEastAsia" w:cs="MS-Mincho" w:hint="eastAsia"/>
          <w:kern w:val="0"/>
          <w:sz w:val="24"/>
        </w:rPr>
        <w:t>等、医療従事者や患者に危害がないよう確実に固定する方法をとること</w:t>
      </w:r>
      <w:r w:rsidR="0056477A" w:rsidRPr="002434B1">
        <w:rPr>
          <w:rFonts w:asciiTheme="minorEastAsia" w:hAnsiTheme="minorEastAsia" w:cs="MS-Mincho" w:hint="eastAsia"/>
          <w:kern w:val="0"/>
          <w:sz w:val="24"/>
        </w:rPr>
        <w:t>。</w:t>
      </w:r>
    </w:p>
    <w:p w:rsidR="00727E4E" w:rsidRPr="00537681" w:rsidRDefault="00512C90" w:rsidP="009A76BA">
      <w:pPr>
        <w:pStyle w:val="a3"/>
        <w:numPr>
          <w:ilvl w:val="0"/>
          <w:numId w:val="6"/>
        </w:numPr>
        <w:autoSpaceDE w:val="0"/>
        <w:autoSpaceDN w:val="0"/>
        <w:adjustRightInd w:val="0"/>
        <w:ind w:leftChars="0"/>
        <w:jc w:val="left"/>
        <w:rPr>
          <w:rFonts w:asciiTheme="minorEastAsia" w:hAnsiTheme="minorEastAsia" w:cs="Times New Roman"/>
          <w:kern w:val="0"/>
          <w:sz w:val="24"/>
        </w:rPr>
      </w:pPr>
      <w:r w:rsidRPr="00537681">
        <w:rPr>
          <w:rFonts w:asciiTheme="minorEastAsia" w:hAnsiTheme="minorEastAsia" w:cs="MS-Mincho" w:hint="eastAsia"/>
          <w:kern w:val="0"/>
          <w:sz w:val="24"/>
        </w:rPr>
        <w:t>ピクトグラム</w:t>
      </w:r>
      <w:r w:rsidR="008B45E8" w:rsidRPr="00537681">
        <w:rPr>
          <w:rFonts w:asciiTheme="minorEastAsia" w:hAnsiTheme="minorEastAsia" w:cs="MS-Mincho" w:hint="eastAsia"/>
          <w:kern w:val="0"/>
          <w:sz w:val="24"/>
        </w:rPr>
        <w:t>の表示機能を有し</w:t>
      </w:r>
      <w:r w:rsidRPr="00537681">
        <w:rPr>
          <w:rFonts w:asciiTheme="minorEastAsia" w:hAnsiTheme="minorEastAsia" w:cs="MS-Mincho" w:hint="eastAsia"/>
          <w:kern w:val="0"/>
          <w:sz w:val="24"/>
        </w:rPr>
        <w:t>、</w:t>
      </w:r>
      <w:r w:rsidR="00851D43">
        <w:rPr>
          <w:rFonts w:asciiTheme="minorEastAsia" w:hAnsiTheme="minorEastAsia" w:cs="MS-Mincho" w:hint="eastAsia"/>
          <w:kern w:val="0"/>
          <w:sz w:val="24"/>
        </w:rPr>
        <w:t>当院</w:t>
      </w:r>
      <w:r w:rsidR="009A76BA" w:rsidRPr="00537681">
        <w:rPr>
          <w:rFonts w:asciiTheme="minorEastAsia" w:hAnsiTheme="minorEastAsia" w:cs="MS-Mincho" w:hint="eastAsia"/>
          <w:kern w:val="0"/>
          <w:sz w:val="24"/>
        </w:rPr>
        <w:t>電子カ</w:t>
      </w:r>
      <w:r w:rsidR="00E3713C" w:rsidRPr="00537681">
        <w:rPr>
          <w:rFonts w:asciiTheme="minorEastAsia" w:hAnsiTheme="minorEastAsia" w:cs="MS-Mincho" w:hint="eastAsia"/>
          <w:kern w:val="0"/>
          <w:sz w:val="24"/>
        </w:rPr>
        <w:t>ルテ</w:t>
      </w:r>
      <w:r w:rsidR="00851D43">
        <w:rPr>
          <w:rFonts w:asciiTheme="minorEastAsia" w:hAnsiTheme="minorEastAsia" w:cs="MS-Mincho" w:hint="eastAsia"/>
          <w:kern w:val="0"/>
          <w:sz w:val="24"/>
        </w:rPr>
        <w:t>（SSI社）</w:t>
      </w:r>
      <w:r w:rsidR="00E3713C" w:rsidRPr="00537681">
        <w:rPr>
          <w:rFonts w:asciiTheme="minorEastAsia" w:hAnsiTheme="minorEastAsia" w:cs="MS-Mincho" w:hint="eastAsia"/>
          <w:kern w:val="0"/>
          <w:sz w:val="24"/>
        </w:rPr>
        <w:t>と連携し、自動表示や更新が</w:t>
      </w:r>
      <w:r w:rsidR="00707248">
        <w:rPr>
          <w:rFonts w:asciiTheme="minorEastAsia" w:hAnsiTheme="minorEastAsia" w:cs="MS-Mincho" w:hint="eastAsia"/>
          <w:kern w:val="0"/>
          <w:sz w:val="24"/>
        </w:rPr>
        <w:t>電子</w:t>
      </w:r>
      <w:r w:rsidR="00E3713C" w:rsidRPr="00537681">
        <w:rPr>
          <w:rFonts w:asciiTheme="minorEastAsia" w:hAnsiTheme="minorEastAsia" w:cs="MS-Mincho" w:hint="eastAsia"/>
          <w:kern w:val="0"/>
          <w:sz w:val="24"/>
        </w:rPr>
        <w:t>カルテ端末で</w:t>
      </w:r>
      <w:r w:rsidR="008B45E8" w:rsidRPr="00537681">
        <w:rPr>
          <w:rFonts w:asciiTheme="minorEastAsia" w:hAnsiTheme="minorEastAsia" w:cs="MS-Mincho" w:hint="eastAsia"/>
          <w:kern w:val="0"/>
          <w:sz w:val="24"/>
        </w:rPr>
        <w:t>操作</w:t>
      </w:r>
      <w:r w:rsidR="00E3713C" w:rsidRPr="00537681">
        <w:rPr>
          <w:rFonts w:asciiTheme="minorEastAsia" w:hAnsiTheme="minorEastAsia" w:cs="MS-Mincho" w:hint="eastAsia"/>
          <w:kern w:val="0"/>
          <w:sz w:val="24"/>
        </w:rPr>
        <w:t>可能</w:t>
      </w:r>
      <w:r w:rsidR="008B45E8" w:rsidRPr="00537681">
        <w:rPr>
          <w:rFonts w:asciiTheme="minorEastAsia" w:hAnsiTheme="minorEastAsia" w:cs="MS-Mincho" w:hint="eastAsia"/>
          <w:kern w:val="0"/>
          <w:sz w:val="24"/>
        </w:rPr>
        <w:t>であること</w:t>
      </w:r>
      <w:r w:rsidR="00E3713C" w:rsidRPr="00537681">
        <w:rPr>
          <w:rFonts w:asciiTheme="minorEastAsia" w:hAnsiTheme="minorEastAsia" w:cs="MS-Mincho" w:hint="eastAsia"/>
          <w:kern w:val="0"/>
          <w:sz w:val="24"/>
        </w:rPr>
        <w:t>。</w:t>
      </w:r>
    </w:p>
    <w:p w:rsidR="00727E4E" w:rsidRPr="00537681" w:rsidRDefault="00BD01BB" w:rsidP="00537681">
      <w:pPr>
        <w:pStyle w:val="a3"/>
        <w:numPr>
          <w:ilvl w:val="0"/>
          <w:numId w:val="6"/>
        </w:numPr>
        <w:autoSpaceDE w:val="0"/>
        <w:autoSpaceDN w:val="0"/>
        <w:adjustRightInd w:val="0"/>
        <w:ind w:leftChars="0"/>
        <w:jc w:val="left"/>
        <w:rPr>
          <w:rFonts w:asciiTheme="minorEastAsia" w:hAnsiTheme="minorEastAsia" w:cs="Times New Roman"/>
          <w:kern w:val="0"/>
          <w:sz w:val="24"/>
        </w:rPr>
      </w:pPr>
      <w:r w:rsidRPr="00537681">
        <w:rPr>
          <w:rFonts w:asciiTheme="minorEastAsia" w:hAnsiTheme="minorEastAsia" w:cs="MS-Mincho" w:hint="eastAsia"/>
          <w:kern w:val="0"/>
          <w:sz w:val="24"/>
        </w:rPr>
        <w:t>ログインするカードは、病院側で保持するICカード</w:t>
      </w:r>
      <w:r w:rsidR="00DF5893" w:rsidRPr="00537681">
        <w:rPr>
          <w:rFonts w:asciiTheme="minorEastAsia" w:hAnsiTheme="minorEastAsia" w:cs="MS-Mincho" w:hint="eastAsia"/>
          <w:kern w:val="0"/>
          <w:sz w:val="24"/>
        </w:rPr>
        <w:t>（</w:t>
      </w:r>
      <w:r w:rsidR="00537681" w:rsidRPr="00537681">
        <w:rPr>
          <w:rFonts w:asciiTheme="minorEastAsia" w:hAnsiTheme="minorEastAsia" w:cs="MS-Mincho" w:hint="eastAsia"/>
          <w:kern w:val="0"/>
          <w:sz w:val="24"/>
        </w:rPr>
        <w:t>Mif</w:t>
      </w:r>
      <w:r w:rsidR="00537681">
        <w:rPr>
          <w:rFonts w:asciiTheme="minorEastAsia" w:hAnsiTheme="minorEastAsia" w:cs="MS-Mincho" w:hint="eastAsia"/>
          <w:kern w:val="0"/>
          <w:sz w:val="24"/>
        </w:rPr>
        <w:t>e</w:t>
      </w:r>
      <w:r w:rsidR="00537681" w:rsidRPr="00537681">
        <w:rPr>
          <w:rFonts w:asciiTheme="minorEastAsia" w:hAnsiTheme="minorEastAsia" w:cs="MS-Mincho" w:hint="eastAsia"/>
          <w:kern w:val="0"/>
          <w:sz w:val="24"/>
        </w:rPr>
        <w:t>re</w:t>
      </w:r>
      <w:r w:rsidR="00DF5893" w:rsidRPr="00537681">
        <w:rPr>
          <w:rFonts w:asciiTheme="minorEastAsia" w:hAnsiTheme="minorEastAsia" w:cs="MS-Mincho" w:hint="eastAsia"/>
          <w:kern w:val="0"/>
          <w:sz w:val="24"/>
        </w:rPr>
        <w:t>）</w:t>
      </w:r>
      <w:r w:rsidRPr="00537681">
        <w:rPr>
          <w:rFonts w:asciiTheme="minorEastAsia" w:hAnsiTheme="minorEastAsia" w:cs="MS-Mincho" w:hint="eastAsia"/>
          <w:kern w:val="0"/>
          <w:sz w:val="24"/>
        </w:rPr>
        <w:t>と同期</w:t>
      </w:r>
      <w:r w:rsidR="00DF5893" w:rsidRPr="00537681">
        <w:rPr>
          <w:rFonts w:asciiTheme="minorEastAsia" w:hAnsiTheme="minorEastAsia" w:cs="MS-Mincho" w:hint="eastAsia"/>
          <w:kern w:val="0"/>
          <w:sz w:val="24"/>
        </w:rPr>
        <w:t>させること</w:t>
      </w:r>
      <w:r w:rsidRPr="00537681">
        <w:rPr>
          <w:rFonts w:asciiTheme="minorEastAsia" w:hAnsiTheme="minorEastAsia" w:cs="MS-Mincho" w:hint="eastAsia"/>
          <w:kern w:val="0"/>
          <w:sz w:val="24"/>
        </w:rPr>
        <w:t>。</w:t>
      </w:r>
    </w:p>
    <w:p w:rsidR="009A76BA" w:rsidRPr="00A84E17" w:rsidRDefault="00512C90" w:rsidP="009A76BA">
      <w:pPr>
        <w:pStyle w:val="a3"/>
        <w:numPr>
          <w:ilvl w:val="0"/>
          <w:numId w:val="6"/>
        </w:numPr>
        <w:autoSpaceDE w:val="0"/>
        <w:autoSpaceDN w:val="0"/>
        <w:adjustRightInd w:val="0"/>
        <w:ind w:leftChars="0"/>
        <w:jc w:val="left"/>
        <w:rPr>
          <w:rFonts w:asciiTheme="minorEastAsia" w:hAnsiTheme="minorEastAsia" w:cs="Times New Roman"/>
          <w:kern w:val="0"/>
          <w:sz w:val="24"/>
        </w:rPr>
      </w:pPr>
      <w:r w:rsidRPr="00A84E17">
        <w:rPr>
          <w:rFonts w:asciiTheme="minorEastAsia" w:hAnsiTheme="minorEastAsia" w:cs="MS-Mincho" w:hint="eastAsia"/>
          <w:kern w:val="0"/>
          <w:sz w:val="24"/>
        </w:rPr>
        <w:t>端末はAC電源で給電し、電源が抜けている際は、バッテリー</w:t>
      </w:r>
      <w:r w:rsidR="00A84E17" w:rsidRPr="00A84E17">
        <w:rPr>
          <w:rFonts w:asciiTheme="minorEastAsia" w:hAnsiTheme="minorEastAsia" w:cs="MS-Mincho" w:hint="eastAsia"/>
          <w:kern w:val="0"/>
          <w:sz w:val="24"/>
        </w:rPr>
        <w:t>稼働と</w:t>
      </w:r>
      <w:r w:rsidR="005C164C">
        <w:rPr>
          <w:rFonts w:asciiTheme="minorEastAsia" w:hAnsiTheme="minorEastAsia" w:cs="MS-Mincho" w:hint="eastAsia"/>
          <w:kern w:val="0"/>
          <w:sz w:val="24"/>
        </w:rPr>
        <w:t>する</w:t>
      </w:r>
      <w:r w:rsidR="00A84E17" w:rsidRPr="00A84E17">
        <w:rPr>
          <w:rFonts w:asciiTheme="minorEastAsia" w:hAnsiTheme="minorEastAsia" w:cs="MS-Mincho" w:hint="eastAsia"/>
          <w:kern w:val="0"/>
          <w:sz w:val="24"/>
        </w:rPr>
        <w:t>こと</w:t>
      </w:r>
      <w:r w:rsidR="00BD01BB" w:rsidRPr="00A84E17">
        <w:rPr>
          <w:rFonts w:asciiTheme="minorEastAsia" w:hAnsiTheme="minorEastAsia" w:cs="MS-Mincho" w:hint="eastAsia"/>
          <w:kern w:val="0"/>
          <w:sz w:val="24"/>
        </w:rPr>
        <w:t>。</w:t>
      </w:r>
    </w:p>
    <w:p w:rsidR="009A76BA" w:rsidRPr="00BE6FAF" w:rsidRDefault="00E3713C" w:rsidP="00A84E17">
      <w:pPr>
        <w:pStyle w:val="a3"/>
        <w:numPr>
          <w:ilvl w:val="0"/>
          <w:numId w:val="6"/>
        </w:numPr>
        <w:autoSpaceDE w:val="0"/>
        <w:autoSpaceDN w:val="0"/>
        <w:adjustRightInd w:val="0"/>
        <w:ind w:leftChars="0"/>
        <w:jc w:val="left"/>
        <w:rPr>
          <w:rFonts w:asciiTheme="minorEastAsia" w:hAnsiTheme="minorEastAsia" w:cs="Times New Roman"/>
          <w:kern w:val="0"/>
          <w:sz w:val="24"/>
        </w:rPr>
      </w:pPr>
      <w:r w:rsidRPr="00BE6FAF">
        <w:rPr>
          <w:rFonts w:asciiTheme="minorEastAsia" w:hAnsiTheme="minorEastAsia" w:cs="MS-Mincho" w:hint="eastAsia"/>
          <w:kern w:val="0"/>
          <w:sz w:val="24"/>
        </w:rPr>
        <w:t>端末は、</w:t>
      </w:r>
      <w:r w:rsidR="005C164C">
        <w:rPr>
          <w:rFonts w:asciiTheme="minorEastAsia" w:hAnsiTheme="minorEastAsia" w:cs="MS-Mincho" w:hint="eastAsia"/>
          <w:kern w:val="0"/>
          <w:sz w:val="24"/>
        </w:rPr>
        <w:t>バイタル測定機器</w:t>
      </w:r>
      <w:r w:rsidR="00512C90" w:rsidRPr="00BE6FAF">
        <w:rPr>
          <w:rFonts w:asciiTheme="minorEastAsia" w:hAnsiTheme="minorEastAsia" w:cs="MS-Mincho" w:hint="eastAsia"/>
          <w:kern w:val="0"/>
          <w:sz w:val="24"/>
        </w:rPr>
        <w:t>と</w:t>
      </w:r>
      <w:r w:rsidR="00A84E17" w:rsidRPr="00BE6FAF">
        <w:rPr>
          <w:rFonts w:asciiTheme="minorEastAsia" w:hAnsiTheme="minorEastAsia" w:cs="MS-Mincho" w:hint="eastAsia"/>
          <w:kern w:val="0"/>
          <w:sz w:val="24"/>
        </w:rPr>
        <w:t>非接触カードリーダーで、</w:t>
      </w:r>
      <w:r w:rsidR="00512C90" w:rsidRPr="00BE6FAF">
        <w:rPr>
          <w:rFonts w:asciiTheme="minorEastAsia" w:hAnsiTheme="minorEastAsia" w:cs="MS-Mincho" w:hint="eastAsia"/>
          <w:kern w:val="0"/>
          <w:sz w:val="24"/>
        </w:rPr>
        <w:t>連携が</w:t>
      </w:r>
      <w:r w:rsidR="00A84E17" w:rsidRPr="00BE6FAF">
        <w:rPr>
          <w:rFonts w:asciiTheme="minorEastAsia" w:hAnsiTheme="minorEastAsia" w:cs="MS-Mincho" w:hint="eastAsia"/>
          <w:kern w:val="0"/>
          <w:sz w:val="24"/>
        </w:rPr>
        <w:t>可能のこと</w:t>
      </w:r>
      <w:r w:rsidR="009A76BA" w:rsidRPr="00BE6FAF">
        <w:rPr>
          <w:rFonts w:asciiTheme="minorEastAsia" w:hAnsiTheme="minorEastAsia" w:cs="MS-Mincho" w:hint="eastAsia"/>
          <w:kern w:val="0"/>
          <w:sz w:val="24"/>
        </w:rPr>
        <w:t>。</w:t>
      </w:r>
      <w:r w:rsidR="00A84E17" w:rsidRPr="00BE6FAF">
        <w:rPr>
          <w:rFonts w:asciiTheme="minorEastAsia" w:hAnsiTheme="minorEastAsia" w:cs="MS-Mincho" w:hint="eastAsia"/>
          <w:kern w:val="0"/>
          <w:sz w:val="24"/>
        </w:rPr>
        <w:t>連携バイタル測定器は、</w:t>
      </w:r>
      <w:r w:rsidR="009A76BA" w:rsidRPr="00BE6FAF">
        <w:rPr>
          <w:rFonts w:asciiTheme="minorEastAsia" w:hAnsiTheme="minorEastAsia" w:cs="MS-Mincho" w:hint="eastAsia"/>
          <w:kern w:val="0"/>
          <w:sz w:val="24"/>
        </w:rPr>
        <w:t>体温</w:t>
      </w:r>
      <w:r w:rsidR="00A84E17" w:rsidRPr="00BE6FAF">
        <w:rPr>
          <w:rFonts w:asciiTheme="minorEastAsia" w:hAnsiTheme="minorEastAsia" w:cs="MS-Mincho" w:hint="eastAsia"/>
          <w:kern w:val="0"/>
          <w:sz w:val="24"/>
        </w:rPr>
        <w:t>計</w:t>
      </w:r>
      <w:r w:rsidR="009A76BA" w:rsidRPr="00BE6FAF">
        <w:rPr>
          <w:rFonts w:asciiTheme="minorEastAsia" w:hAnsiTheme="minorEastAsia" w:cs="MS-Mincho" w:hint="eastAsia"/>
          <w:kern w:val="0"/>
          <w:sz w:val="24"/>
        </w:rPr>
        <w:t>、</w:t>
      </w:r>
      <w:r w:rsidR="00A84E17" w:rsidRPr="00BE6FAF">
        <w:rPr>
          <w:rFonts w:asciiTheme="minorEastAsia" w:hAnsiTheme="minorEastAsia" w:cs="MS-Mincho" w:hint="eastAsia"/>
          <w:kern w:val="0"/>
          <w:sz w:val="24"/>
        </w:rPr>
        <w:t>血圧計</w:t>
      </w:r>
      <w:r w:rsidR="009A76BA" w:rsidRPr="00BE6FAF">
        <w:rPr>
          <w:rFonts w:asciiTheme="minorEastAsia" w:hAnsiTheme="minorEastAsia" w:cs="MS-Mincho" w:hint="eastAsia"/>
          <w:kern w:val="0"/>
          <w:sz w:val="24"/>
        </w:rPr>
        <w:t>、</w:t>
      </w:r>
      <w:r w:rsidR="009A76BA" w:rsidRPr="00BE6FAF">
        <w:rPr>
          <w:rFonts w:asciiTheme="minorEastAsia" w:hAnsiTheme="minorEastAsia" w:cs="Times New Roman"/>
          <w:kern w:val="0"/>
          <w:sz w:val="24"/>
        </w:rPr>
        <w:t>SpO2</w:t>
      </w:r>
      <w:r w:rsidR="00A84E17" w:rsidRPr="00BE6FAF">
        <w:rPr>
          <w:rFonts w:asciiTheme="minorEastAsia" w:hAnsiTheme="minorEastAsia" w:cs="Times New Roman" w:hint="eastAsia"/>
          <w:kern w:val="0"/>
          <w:sz w:val="24"/>
        </w:rPr>
        <w:t>測定器</w:t>
      </w:r>
      <w:r w:rsidR="009A76BA" w:rsidRPr="00BE6FAF">
        <w:rPr>
          <w:rFonts w:asciiTheme="minorEastAsia" w:hAnsiTheme="minorEastAsia" w:cs="MS-Mincho" w:hint="eastAsia"/>
          <w:kern w:val="0"/>
          <w:sz w:val="24"/>
        </w:rPr>
        <w:t>、血糖測定</w:t>
      </w:r>
      <w:r w:rsidR="00A84E17" w:rsidRPr="00BE6FAF">
        <w:rPr>
          <w:rFonts w:asciiTheme="minorEastAsia" w:hAnsiTheme="minorEastAsia" w:cs="MS-Mincho" w:hint="eastAsia"/>
          <w:kern w:val="0"/>
          <w:sz w:val="24"/>
        </w:rPr>
        <w:t>器の４種類で、当院が必要数を準備するものとす</w:t>
      </w:r>
      <w:r w:rsidR="00707248">
        <w:rPr>
          <w:rFonts w:asciiTheme="minorEastAsia" w:hAnsiTheme="minorEastAsia" w:cs="MS-Mincho" w:hint="eastAsia"/>
          <w:kern w:val="0"/>
          <w:sz w:val="24"/>
        </w:rPr>
        <w:t>る</w:t>
      </w:r>
      <w:r w:rsidR="00A84E17" w:rsidRPr="00BE6FAF">
        <w:rPr>
          <w:rFonts w:asciiTheme="minorEastAsia" w:hAnsiTheme="minorEastAsia" w:cs="MS-Mincho" w:hint="eastAsia"/>
          <w:kern w:val="0"/>
          <w:sz w:val="24"/>
        </w:rPr>
        <w:t>。（テルモ製</w:t>
      </w:r>
      <w:r w:rsidR="00D66880">
        <w:rPr>
          <w:rFonts w:asciiTheme="minorEastAsia" w:hAnsiTheme="minorEastAsia" w:cs="MS-Mincho" w:hint="eastAsia"/>
          <w:kern w:val="0"/>
          <w:sz w:val="24"/>
        </w:rPr>
        <w:t>HR</w:t>
      </w:r>
      <w:r w:rsidR="00A84E17" w:rsidRPr="00BE6FAF">
        <w:rPr>
          <w:rFonts w:asciiTheme="minorEastAsia" w:hAnsiTheme="minorEastAsia" w:cs="MS-Mincho" w:hint="eastAsia"/>
          <w:kern w:val="0"/>
          <w:sz w:val="24"/>
        </w:rPr>
        <w:t>ジョイント機器を予定）</w:t>
      </w:r>
    </w:p>
    <w:p w:rsidR="00E93EB4" w:rsidRPr="00BE6FAF" w:rsidRDefault="005921F0" w:rsidP="00E93EB4">
      <w:pPr>
        <w:pStyle w:val="a3"/>
        <w:numPr>
          <w:ilvl w:val="0"/>
          <w:numId w:val="6"/>
        </w:numPr>
        <w:autoSpaceDE w:val="0"/>
        <w:autoSpaceDN w:val="0"/>
        <w:adjustRightInd w:val="0"/>
        <w:ind w:leftChars="0"/>
        <w:jc w:val="left"/>
        <w:rPr>
          <w:rFonts w:asciiTheme="minorEastAsia" w:hAnsiTheme="minorEastAsia" w:cs="Times New Roman"/>
          <w:kern w:val="0"/>
          <w:sz w:val="24"/>
        </w:rPr>
      </w:pPr>
      <w:r w:rsidRPr="00BE6FAF">
        <w:rPr>
          <w:rFonts w:asciiTheme="minorEastAsia" w:hAnsiTheme="minorEastAsia" w:cs="MS-Mincho" w:hint="eastAsia"/>
          <w:kern w:val="0"/>
          <w:sz w:val="24"/>
        </w:rPr>
        <w:t>睡眠</w:t>
      </w:r>
      <w:r w:rsidR="00BE6FAF" w:rsidRPr="00BE6FAF">
        <w:rPr>
          <w:rFonts w:asciiTheme="minorEastAsia" w:hAnsiTheme="minorEastAsia" w:cs="MS-Mincho" w:hint="eastAsia"/>
          <w:kern w:val="0"/>
          <w:sz w:val="24"/>
        </w:rPr>
        <w:t>、覚醒状態を確認できるセンサーを</w:t>
      </w:r>
      <w:r w:rsidRPr="00BE6FAF">
        <w:rPr>
          <w:rFonts w:asciiTheme="minorEastAsia" w:hAnsiTheme="minorEastAsia" w:cs="MS-Mincho" w:hint="eastAsia"/>
          <w:kern w:val="0"/>
          <w:sz w:val="24"/>
        </w:rPr>
        <w:t>40</w:t>
      </w:r>
      <w:r w:rsidR="00E41EFA" w:rsidRPr="00BE6FAF">
        <w:rPr>
          <w:rFonts w:asciiTheme="minorEastAsia" w:hAnsiTheme="minorEastAsia" w:cs="MS-Mincho" w:hint="eastAsia"/>
          <w:kern w:val="0"/>
          <w:sz w:val="24"/>
        </w:rPr>
        <w:t>枚</w:t>
      </w:r>
      <w:r w:rsidR="00BE6FAF" w:rsidRPr="00BE6FAF">
        <w:rPr>
          <w:rFonts w:asciiTheme="minorEastAsia" w:hAnsiTheme="minorEastAsia" w:cs="MS-Mincho" w:hint="eastAsia"/>
          <w:kern w:val="0"/>
          <w:sz w:val="24"/>
        </w:rPr>
        <w:t>装備のこと</w:t>
      </w:r>
      <w:r w:rsidR="00E41EFA" w:rsidRPr="00BE6FAF">
        <w:rPr>
          <w:rFonts w:asciiTheme="minorEastAsia" w:hAnsiTheme="minorEastAsia" w:cs="MS-Mincho" w:hint="eastAsia"/>
          <w:kern w:val="0"/>
          <w:sz w:val="24"/>
        </w:rPr>
        <w:t>。</w:t>
      </w:r>
    </w:p>
    <w:p w:rsidR="00E3713C" w:rsidRPr="00BE6FAF" w:rsidRDefault="00E3713C" w:rsidP="00E93EB4">
      <w:pPr>
        <w:pStyle w:val="a3"/>
        <w:numPr>
          <w:ilvl w:val="0"/>
          <w:numId w:val="6"/>
        </w:numPr>
        <w:autoSpaceDE w:val="0"/>
        <w:autoSpaceDN w:val="0"/>
        <w:adjustRightInd w:val="0"/>
        <w:ind w:leftChars="0"/>
        <w:jc w:val="left"/>
        <w:rPr>
          <w:rFonts w:asciiTheme="minorEastAsia" w:hAnsiTheme="minorEastAsia" w:cs="Times New Roman"/>
          <w:kern w:val="0"/>
          <w:sz w:val="24"/>
        </w:rPr>
      </w:pPr>
      <w:r w:rsidRPr="00BE6FAF">
        <w:rPr>
          <w:rFonts w:asciiTheme="minorEastAsia" w:hAnsiTheme="minorEastAsia" w:cs="MS-Mincho" w:hint="eastAsia"/>
          <w:kern w:val="0"/>
          <w:sz w:val="24"/>
        </w:rPr>
        <w:t>端末は、</w:t>
      </w:r>
      <w:r w:rsidR="00BD01BB" w:rsidRPr="00BE6FAF">
        <w:rPr>
          <w:rFonts w:asciiTheme="minorEastAsia" w:hAnsiTheme="minorEastAsia" w:cs="MS-Mincho" w:hint="eastAsia"/>
          <w:kern w:val="0"/>
          <w:sz w:val="24"/>
        </w:rPr>
        <w:t>センサー付きベッドや</w:t>
      </w:r>
      <w:r w:rsidRPr="00BE6FAF">
        <w:rPr>
          <w:rFonts w:asciiTheme="minorEastAsia" w:hAnsiTheme="minorEastAsia" w:cs="MS-Mincho" w:hint="eastAsia"/>
          <w:kern w:val="0"/>
          <w:sz w:val="24"/>
        </w:rPr>
        <w:t>睡眠センサーといった機器から取得した通知情報（離床、起き上がり等）と連携が</w:t>
      </w:r>
      <w:r w:rsidR="00707248">
        <w:rPr>
          <w:rFonts w:asciiTheme="minorEastAsia" w:hAnsiTheme="minorEastAsia" w:cs="MS-Mincho" w:hint="eastAsia"/>
          <w:kern w:val="0"/>
          <w:sz w:val="24"/>
        </w:rPr>
        <w:t>でき</w:t>
      </w:r>
      <w:r w:rsidRPr="00BE6FAF">
        <w:rPr>
          <w:rFonts w:asciiTheme="minorEastAsia" w:hAnsiTheme="minorEastAsia" w:cs="MS-Mincho" w:hint="eastAsia"/>
          <w:kern w:val="0"/>
          <w:sz w:val="24"/>
        </w:rPr>
        <w:t>、ナースコールへ</w:t>
      </w:r>
      <w:r w:rsidR="00BE6FAF" w:rsidRPr="00BE6FAF">
        <w:rPr>
          <w:rFonts w:asciiTheme="minorEastAsia" w:hAnsiTheme="minorEastAsia" w:cs="MS-Mincho" w:hint="eastAsia"/>
          <w:kern w:val="0"/>
          <w:sz w:val="24"/>
        </w:rPr>
        <w:t>の通知連携が出来ること</w:t>
      </w:r>
      <w:r w:rsidRPr="00BE6FAF">
        <w:rPr>
          <w:rFonts w:asciiTheme="minorEastAsia" w:hAnsiTheme="minorEastAsia" w:cs="MS-Mincho" w:hint="eastAsia"/>
          <w:kern w:val="0"/>
          <w:sz w:val="24"/>
        </w:rPr>
        <w:t>。</w:t>
      </w:r>
    </w:p>
    <w:p w:rsidR="009A76BA" w:rsidRPr="00BE6FAF" w:rsidRDefault="00512C90" w:rsidP="009A76BA">
      <w:pPr>
        <w:pStyle w:val="a3"/>
        <w:numPr>
          <w:ilvl w:val="0"/>
          <w:numId w:val="6"/>
        </w:numPr>
        <w:autoSpaceDE w:val="0"/>
        <w:autoSpaceDN w:val="0"/>
        <w:adjustRightInd w:val="0"/>
        <w:ind w:leftChars="0"/>
        <w:jc w:val="left"/>
        <w:rPr>
          <w:rFonts w:asciiTheme="minorEastAsia" w:hAnsiTheme="minorEastAsia" w:cs="Times New Roman"/>
          <w:kern w:val="0"/>
          <w:sz w:val="24"/>
        </w:rPr>
      </w:pPr>
      <w:r w:rsidRPr="00BE6FAF">
        <w:rPr>
          <w:rFonts w:asciiTheme="minorEastAsia" w:hAnsiTheme="minorEastAsia" w:cs="MS-Mincho" w:hint="eastAsia"/>
          <w:kern w:val="0"/>
          <w:sz w:val="24"/>
        </w:rPr>
        <w:t>安静度、転倒危険度、感染症情報、ピクトグラム、患者スケジュール、患者離床管理などが表示</w:t>
      </w:r>
      <w:r w:rsidR="009A76BA" w:rsidRPr="00BE6FAF">
        <w:rPr>
          <w:rFonts w:asciiTheme="minorEastAsia" w:hAnsiTheme="minorEastAsia" w:cs="MS-Mincho" w:hint="eastAsia"/>
          <w:kern w:val="0"/>
          <w:sz w:val="24"/>
        </w:rPr>
        <w:t>でき、</w:t>
      </w:r>
      <w:r w:rsidR="00BD01BB" w:rsidRPr="00BE6FAF">
        <w:rPr>
          <w:rFonts w:asciiTheme="minorEastAsia" w:hAnsiTheme="minorEastAsia" w:cs="MS-Mincho" w:hint="eastAsia"/>
          <w:kern w:val="0"/>
          <w:sz w:val="24"/>
        </w:rPr>
        <w:t>画面構成を病院</w:t>
      </w:r>
      <w:r w:rsidR="00493600" w:rsidRPr="00BE6FAF">
        <w:rPr>
          <w:rFonts w:asciiTheme="minorEastAsia" w:hAnsiTheme="minorEastAsia" w:cs="MS-Mincho" w:hint="eastAsia"/>
          <w:kern w:val="0"/>
          <w:sz w:val="24"/>
        </w:rPr>
        <w:t>の仕様</w:t>
      </w:r>
      <w:r w:rsidR="00BE6FAF" w:rsidRPr="00BE6FAF">
        <w:rPr>
          <w:rFonts w:asciiTheme="minorEastAsia" w:hAnsiTheme="minorEastAsia" w:cs="MS-Mincho" w:hint="eastAsia"/>
          <w:kern w:val="0"/>
          <w:sz w:val="24"/>
        </w:rPr>
        <w:t>に出来ること</w:t>
      </w:r>
      <w:r w:rsidR="009A76BA" w:rsidRPr="00BE6FAF">
        <w:rPr>
          <w:rFonts w:asciiTheme="minorEastAsia" w:hAnsiTheme="minorEastAsia" w:cs="MS-Mincho" w:hint="eastAsia"/>
          <w:kern w:val="0"/>
          <w:sz w:val="24"/>
        </w:rPr>
        <w:t>。</w:t>
      </w:r>
    </w:p>
    <w:p w:rsidR="009A76BA" w:rsidRPr="00BE6FAF" w:rsidRDefault="00E93EB4" w:rsidP="003870C2">
      <w:pPr>
        <w:pStyle w:val="a3"/>
        <w:numPr>
          <w:ilvl w:val="0"/>
          <w:numId w:val="6"/>
        </w:numPr>
        <w:autoSpaceDE w:val="0"/>
        <w:autoSpaceDN w:val="0"/>
        <w:adjustRightInd w:val="0"/>
        <w:ind w:leftChars="0"/>
        <w:jc w:val="left"/>
        <w:rPr>
          <w:rFonts w:asciiTheme="minorEastAsia" w:hAnsiTheme="minorEastAsia" w:cs="Times New Roman"/>
          <w:kern w:val="0"/>
          <w:sz w:val="24"/>
        </w:rPr>
      </w:pPr>
      <w:r w:rsidRPr="00BE6FAF">
        <w:rPr>
          <w:rFonts w:asciiTheme="minorEastAsia" w:hAnsiTheme="minorEastAsia" w:cs="MS-Mincho" w:hint="eastAsia"/>
          <w:kern w:val="0"/>
          <w:sz w:val="24"/>
        </w:rPr>
        <w:t>ピクトグラムは標準ピクトグラム以外のデザインにも</w:t>
      </w:r>
      <w:r w:rsidR="00BE6FAF" w:rsidRPr="00BE6FAF">
        <w:rPr>
          <w:rFonts w:asciiTheme="minorEastAsia" w:hAnsiTheme="minorEastAsia" w:cs="MS-Mincho" w:hint="eastAsia"/>
          <w:kern w:val="0"/>
          <w:sz w:val="24"/>
        </w:rPr>
        <w:t>作成可能であること</w:t>
      </w:r>
      <w:r w:rsidR="00BD01BB" w:rsidRPr="00BE6FAF">
        <w:rPr>
          <w:rFonts w:asciiTheme="minorEastAsia" w:hAnsiTheme="minorEastAsia" w:cs="MS-Mincho" w:hint="eastAsia"/>
          <w:kern w:val="0"/>
          <w:sz w:val="24"/>
        </w:rPr>
        <w:t>。</w:t>
      </w:r>
    </w:p>
    <w:p w:rsidR="00512C90" w:rsidRPr="0084235E" w:rsidRDefault="005C164C" w:rsidP="00BD01BB">
      <w:pPr>
        <w:pStyle w:val="a3"/>
        <w:numPr>
          <w:ilvl w:val="0"/>
          <w:numId w:val="6"/>
        </w:numPr>
        <w:autoSpaceDE w:val="0"/>
        <w:autoSpaceDN w:val="0"/>
        <w:adjustRightInd w:val="0"/>
        <w:ind w:leftChars="0"/>
        <w:jc w:val="left"/>
        <w:rPr>
          <w:rFonts w:asciiTheme="minorEastAsia" w:hAnsiTheme="minorEastAsia" w:cs="MS-Mincho"/>
          <w:kern w:val="0"/>
          <w:sz w:val="24"/>
        </w:rPr>
      </w:pPr>
      <w:r>
        <w:rPr>
          <w:rFonts w:asciiTheme="minorEastAsia" w:hAnsiTheme="minorEastAsia" w:cs="MS-Mincho" w:hint="eastAsia"/>
          <w:kern w:val="0"/>
          <w:sz w:val="24"/>
        </w:rPr>
        <w:lastRenderedPageBreak/>
        <w:t>端末</w:t>
      </w:r>
      <w:r w:rsidR="00707248">
        <w:rPr>
          <w:rFonts w:asciiTheme="minorEastAsia" w:hAnsiTheme="minorEastAsia" w:cs="MS-Mincho" w:hint="eastAsia"/>
          <w:kern w:val="0"/>
          <w:sz w:val="24"/>
        </w:rPr>
        <w:t>は、</w:t>
      </w:r>
      <w:r w:rsidR="009A76BA" w:rsidRPr="0084235E">
        <w:rPr>
          <w:rFonts w:asciiTheme="minorEastAsia" w:hAnsiTheme="minorEastAsia" w:cs="MS-Mincho" w:hint="eastAsia"/>
          <w:kern w:val="0"/>
          <w:sz w:val="24"/>
        </w:rPr>
        <w:t>視認性</w:t>
      </w:r>
      <w:r w:rsidR="0084235E" w:rsidRPr="0084235E">
        <w:rPr>
          <w:rFonts w:asciiTheme="minorEastAsia" w:hAnsiTheme="minorEastAsia" w:cs="MS-Mincho" w:hint="eastAsia"/>
          <w:kern w:val="0"/>
          <w:sz w:val="24"/>
        </w:rPr>
        <w:t>が</w:t>
      </w:r>
      <w:r w:rsidR="009A76BA" w:rsidRPr="0084235E">
        <w:rPr>
          <w:rFonts w:asciiTheme="minorEastAsia" w:hAnsiTheme="minorEastAsia" w:cs="MS-Mincho" w:hint="eastAsia"/>
          <w:kern w:val="0"/>
          <w:sz w:val="24"/>
        </w:rPr>
        <w:t>高</w:t>
      </w:r>
      <w:r w:rsidR="0084235E" w:rsidRPr="0084235E">
        <w:rPr>
          <w:rFonts w:asciiTheme="minorEastAsia" w:hAnsiTheme="minorEastAsia" w:cs="MS-Mincho" w:hint="eastAsia"/>
          <w:kern w:val="0"/>
          <w:sz w:val="24"/>
        </w:rPr>
        <w:t>く</w:t>
      </w:r>
      <w:r>
        <w:rPr>
          <w:rFonts w:asciiTheme="minorEastAsia" w:hAnsiTheme="minorEastAsia" w:cs="MS-Mincho" w:hint="eastAsia"/>
          <w:kern w:val="0"/>
          <w:sz w:val="24"/>
        </w:rPr>
        <w:t>10</w:t>
      </w:r>
      <w:r w:rsidR="0084235E" w:rsidRPr="0084235E">
        <w:rPr>
          <w:rFonts w:asciiTheme="minorEastAsia" w:hAnsiTheme="minorEastAsia" w:cs="MS-Mincho" w:hint="eastAsia"/>
          <w:kern w:val="0"/>
          <w:sz w:val="24"/>
        </w:rPr>
        <w:t>インチ以上の</w:t>
      </w:r>
      <w:r w:rsidR="009A76BA" w:rsidRPr="0084235E">
        <w:rPr>
          <w:rFonts w:asciiTheme="minorEastAsia" w:hAnsiTheme="minorEastAsia" w:cs="MS-Mincho" w:hint="eastAsia"/>
          <w:kern w:val="0"/>
          <w:sz w:val="24"/>
        </w:rPr>
        <w:t>タッチパネル</w:t>
      </w:r>
      <w:r w:rsidR="0084235E" w:rsidRPr="0084235E">
        <w:rPr>
          <w:rFonts w:asciiTheme="minorEastAsia" w:hAnsiTheme="minorEastAsia" w:cs="MS-Mincho" w:hint="eastAsia"/>
          <w:kern w:val="0"/>
          <w:sz w:val="24"/>
        </w:rPr>
        <w:t>画面と</w:t>
      </w:r>
      <w:r w:rsidR="00493600" w:rsidRPr="0084235E">
        <w:rPr>
          <w:rFonts w:asciiTheme="minorEastAsia" w:hAnsiTheme="minorEastAsia" w:cs="MS-Mincho" w:hint="eastAsia"/>
          <w:kern w:val="0"/>
          <w:sz w:val="24"/>
        </w:rPr>
        <w:t>し、清拭対応</w:t>
      </w:r>
      <w:r w:rsidR="00512C90" w:rsidRPr="0084235E">
        <w:rPr>
          <w:rFonts w:asciiTheme="minorEastAsia" w:hAnsiTheme="minorEastAsia" w:cs="MS-Mincho" w:hint="eastAsia"/>
          <w:kern w:val="0"/>
          <w:sz w:val="24"/>
        </w:rPr>
        <w:t>（次亜塩素酸ナトリウム、アルコール</w:t>
      </w:r>
      <w:r w:rsidR="00707248">
        <w:rPr>
          <w:rFonts w:asciiTheme="minorEastAsia" w:hAnsiTheme="minorEastAsia" w:cs="MS-Mincho" w:hint="eastAsia"/>
          <w:kern w:val="0"/>
          <w:sz w:val="24"/>
        </w:rPr>
        <w:t>等</w:t>
      </w:r>
      <w:r w:rsidR="00512C90" w:rsidRPr="0084235E">
        <w:rPr>
          <w:rFonts w:asciiTheme="minorEastAsia" w:hAnsiTheme="minorEastAsia" w:cs="MS-Mincho" w:hint="eastAsia"/>
          <w:kern w:val="0"/>
          <w:sz w:val="24"/>
        </w:rPr>
        <w:t>）可能</w:t>
      </w:r>
      <w:r w:rsidR="00BE6FAF" w:rsidRPr="0084235E">
        <w:rPr>
          <w:rFonts w:asciiTheme="minorEastAsia" w:hAnsiTheme="minorEastAsia" w:cs="MS-Mincho" w:hint="eastAsia"/>
          <w:kern w:val="0"/>
          <w:sz w:val="24"/>
        </w:rPr>
        <w:t>であること</w:t>
      </w:r>
      <w:r w:rsidR="003870C2" w:rsidRPr="0084235E">
        <w:rPr>
          <w:rFonts w:asciiTheme="minorEastAsia" w:hAnsiTheme="minorEastAsia" w:cs="MS-Mincho" w:hint="eastAsia"/>
          <w:kern w:val="0"/>
          <w:sz w:val="24"/>
        </w:rPr>
        <w:t>。</w:t>
      </w:r>
    </w:p>
    <w:p w:rsidR="00BD01BB" w:rsidRPr="0084235E" w:rsidRDefault="00BD01BB" w:rsidP="00512C90">
      <w:pPr>
        <w:pStyle w:val="a3"/>
        <w:numPr>
          <w:ilvl w:val="0"/>
          <w:numId w:val="6"/>
        </w:numPr>
        <w:autoSpaceDE w:val="0"/>
        <w:autoSpaceDN w:val="0"/>
        <w:adjustRightInd w:val="0"/>
        <w:ind w:leftChars="0"/>
        <w:jc w:val="left"/>
        <w:rPr>
          <w:rFonts w:asciiTheme="minorEastAsia" w:hAnsiTheme="minorEastAsia" w:cs="MS-Mincho"/>
          <w:kern w:val="0"/>
          <w:sz w:val="24"/>
        </w:rPr>
      </w:pPr>
      <w:r w:rsidRPr="0084235E">
        <w:rPr>
          <w:rFonts w:asciiTheme="minorEastAsia" w:hAnsiTheme="minorEastAsia" w:cs="MS-Mincho" w:hint="eastAsia"/>
          <w:kern w:val="0"/>
          <w:sz w:val="24"/>
        </w:rPr>
        <w:t>ステーション端末PC</w:t>
      </w:r>
      <w:r w:rsidR="0084235E" w:rsidRPr="0084235E">
        <w:rPr>
          <w:rFonts w:asciiTheme="minorEastAsia" w:hAnsiTheme="minorEastAsia" w:cs="MS-Mincho" w:hint="eastAsia"/>
          <w:kern w:val="0"/>
          <w:sz w:val="24"/>
        </w:rPr>
        <w:t>は</w:t>
      </w:r>
      <w:r w:rsidR="00E93EB4" w:rsidRPr="0084235E">
        <w:rPr>
          <w:rFonts w:asciiTheme="minorEastAsia" w:hAnsiTheme="minorEastAsia" w:cs="MS-Mincho" w:hint="eastAsia"/>
          <w:kern w:val="0"/>
          <w:sz w:val="24"/>
        </w:rPr>
        <w:t>、ベッドマップ形式での見守り画面を作成</w:t>
      </w:r>
      <w:r w:rsidR="0084235E" w:rsidRPr="0084235E">
        <w:rPr>
          <w:rFonts w:asciiTheme="minorEastAsia" w:hAnsiTheme="minorEastAsia" w:cs="MS-Mincho" w:hint="eastAsia"/>
          <w:kern w:val="0"/>
          <w:sz w:val="24"/>
        </w:rPr>
        <w:t>すること</w:t>
      </w:r>
      <w:r w:rsidRPr="0084235E">
        <w:rPr>
          <w:rFonts w:asciiTheme="minorEastAsia" w:hAnsiTheme="minorEastAsia" w:cs="MS-Mincho" w:hint="eastAsia"/>
          <w:kern w:val="0"/>
          <w:sz w:val="24"/>
        </w:rPr>
        <w:t>。</w:t>
      </w:r>
    </w:p>
    <w:p w:rsidR="00BD01BB" w:rsidRPr="0084235E" w:rsidRDefault="00BD01BB" w:rsidP="00512C90">
      <w:pPr>
        <w:pStyle w:val="a3"/>
        <w:numPr>
          <w:ilvl w:val="0"/>
          <w:numId w:val="6"/>
        </w:numPr>
        <w:autoSpaceDE w:val="0"/>
        <w:autoSpaceDN w:val="0"/>
        <w:adjustRightInd w:val="0"/>
        <w:ind w:leftChars="0"/>
        <w:jc w:val="left"/>
        <w:rPr>
          <w:rFonts w:asciiTheme="minorEastAsia" w:hAnsiTheme="minorEastAsia" w:cs="MS-Mincho"/>
          <w:kern w:val="0"/>
          <w:sz w:val="24"/>
        </w:rPr>
      </w:pPr>
      <w:r w:rsidRPr="0084235E">
        <w:rPr>
          <w:rFonts w:asciiTheme="minorEastAsia" w:hAnsiTheme="minorEastAsia" w:cs="MS-Mincho" w:hint="eastAsia"/>
          <w:kern w:val="0"/>
          <w:sz w:val="24"/>
        </w:rPr>
        <w:t>バイタルサインの数値に応じて、</w:t>
      </w:r>
      <w:r w:rsidR="00707248">
        <w:rPr>
          <w:rFonts w:asciiTheme="minorEastAsia" w:hAnsiTheme="minorEastAsia" w:cs="MS-Mincho" w:hint="eastAsia"/>
          <w:kern w:val="0"/>
          <w:sz w:val="24"/>
        </w:rPr>
        <w:t>端末</w:t>
      </w:r>
      <w:r w:rsidRPr="0084235E">
        <w:rPr>
          <w:rFonts w:asciiTheme="minorEastAsia" w:hAnsiTheme="minorEastAsia" w:cs="MS-Mincho" w:hint="eastAsia"/>
          <w:kern w:val="0"/>
          <w:sz w:val="24"/>
        </w:rPr>
        <w:t>やステーション端末</w:t>
      </w:r>
      <w:r w:rsidR="0084235E" w:rsidRPr="0084235E">
        <w:rPr>
          <w:rFonts w:asciiTheme="minorEastAsia" w:hAnsiTheme="minorEastAsia" w:cs="MS-Mincho" w:hint="eastAsia"/>
          <w:kern w:val="0"/>
          <w:sz w:val="24"/>
        </w:rPr>
        <w:t>に</w:t>
      </w:r>
      <w:r w:rsidR="00707248">
        <w:rPr>
          <w:rFonts w:asciiTheme="minorEastAsia" w:hAnsiTheme="minorEastAsia" w:cs="MS-Mincho" w:hint="eastAsia"/>
          <w:kern w:val="0"/>
          <w:sz w:val="24"/>
        </w:rPr>
        <w:t>視覚的覚知</w:t>
      </w:r>
      <w:r w:rsidRPr="0084235E">
        <w:rPr>
          <w:rFonts w:asciiTheme="minorEastAsia" w:hAnsiTheme="minorEastAsia" w:cs="MS-Mincho" w:hint="eastAsia"/>
          <w:kern w:val="0"/>
          <w:sz w:val="24"/>
        </w:rPr>
        <w:t>させる</w:t>
      </w:r>
      <w:r w:rsidR="0084235E" w:rsidRPr="0084235E">
        <w:rPr>
          <w:rFonts w:asciiTheme="minorEastAsia" w:hAnsiTheme="minorEastAsia" w:cs="MS-Mincho" w:hint="eastAsia"/>
          <w:kern w:val="0"/>
          <w:sz w:val="24"/>
        </w:rPr>
        <w:t>機能を有すること</w:t>
      </w:r>
      <w:r w:rsidRPr="0084235E">
        <w:rPr>
          <w:rFonts w:asciiTheme="minorEastAsia" w:hAnsiTheme="minorEastAsia" w:cs="MS-Mincho" w:hint="eastAsia"/>
          <w:kern w:val="0"/>
          <w:sz w:val="24"/>
        </w:rPr>
        <w:t>。</w:t>
      </w:r>
    </w:p>
    <w:p w:rsidR="00BD01BB" w:rsidRPr="0084235E" w:rsidRDefault="00BD01BB" w:rsidP="00BD01BB">
      <w:pPr>
        <w:pStyle w:val="a3"/>
        <w:numPr>
          <w:ilvl w:val="0"/>
          <w:numId w:val="6"/>
        </w:numPr>
        <w:autoSpaceDE w:val="0"/>
        <w:autoSpaceDN w:val="0"/>
        <w:adjustRightInd w:val="0"/>
        <w:ind w:leftChars="0"/>
        <w:jc w:val="left"/>
        <w:rPr>
          <w:rFonts w:asciiTheme="minorEastAsia" w:hAnsiTheme="minorEastAsia" w:cs="MS-Mincho"/>
          <w:kern w:val="0"/>
          <w:sz w:val="24"/>
        </w:rPr>
      </w:pPr>
      <w:r w:rsidRPr="0084235E">
        <w:rPr>
          <w:rFonts w:asciiTheme="minorEastAsia" w:hAnsiTheme="minorEastAsia" w:cs="MS-Mincho" w:hint="eastAsia"/>
          <w:kern w:val="0"/>
          <w:sz w:val="24"/>
        </w:rPr>
        <w:t>無線LAN</w:t>
      </w:r>
      <w:r w:rsidR="00E93EB4" w:rsidRPr="0084235E">
        <w:rPr>
          <w:rFonts w:asciiTheme="minorEastAsia" w:hAnsiTheme="minorEastAsia" w:cs="MS-Mincho" w:hint="eastAsia"/>
          <w:kern w:val="0"/>
          <w:sz w:val="24"/>
        </w:rPr>
        <w:t>環境については、病院が構築した環境に接続</w:t>
      </w:r>
      <w:r w:rsidR="0084235E" w:rsidRPr="0084235E">
        <w:rPr>
          <w:rFonts w:asciiTheme="minorEastAsia" w:hAnsiTheme="minorEastAsia" w:cs="MS-Mincho" w:hint="eastAsia"/>
          <w:kern w:val="0"/>
          <w:sz w:val="24"/>
        </w:rPr>
        <w:t>すること</w:t>
      </w:r>
      <w:r w:rsidRPr="0084235E">
        <w:rPr>
          <w:rFonts w:asciiTheme="minorEastAsia" w:hAnsiTheme="minorEastAsia" w:cs="MS-Mincho" w:hint="eastAsia"/>
          <w:kern w:val="0"/>
          <w:sz w:val="24"/>
        </w:rPr>
        <w:t>。</w:t>
      </w:r>
    </w:p>
    <w:p w:rsidR="00493600" w:rsidRPr="003D2599" w:rsidRDefault="00493600" w:rsidP="00493600">
      <w:pPr>
        <w:autoSpaceDE w:val="0"/>
        <w:autoSpaceDN w:val="0"/>
        <w:adjustRightInd w:val="0"/>
        <w:jc w:val="left"/>
        <w:rPr>
          <w:rFonts w:asciiTheme="minorEastAsia" w:hAnsiTheme="minorEastAsia" w:cs="MS-Mincho"/>
          <w:color w:val="FF0000"/>
          <w:kern w:val="0"/>
          <w:sz w:val="24"/>
        </w:rPr>
      </w:pPr>
    </w:p>
    <w:p w:rsidR="009A76BA" w:rsidRPr="006B6B98" w:rsidRDefault="009A76BA" w:rsidP="009A76BA">
      <w:pPr>
        <w:autoSpaceDE w:val="0"/>
        <w:autoSpaceDN w:val="0"/>
        <w:adjustRightInd w:val="0"/>
        <w:jc w:val="left"/>
        <w:rPr>
          <w:rFonts w:asciiTheme="minorEastAsia" w:hAnsiTheme="minorEastAsia" w:cs="MS-Mincho"/>
          <w:kern w:val="0"/>
          <w:sz w:val="24"/>
        </w:rPr>
      </w:pPr>
      <w:r w:rsidRPr="006B6B98">
        <w:rPr>
          <w:rFonts w:asciiTheme="minorEastAsia" w:hAnsiTheme="minorEastAsia" w:cs="MS-Mincho" w:hint="eastAsia"/>
          <w:kern w:val="0"/>
          <w:sz w:val="24"/>
        </w:rPr>
        <w:t>【</w:t>
      </w:r>
      <w:r w:rsidR="005C164C" w:rsidRPr="002434B1">
        <w:rPr>
          <w:rFonts w:asciiTheme="minorEastAsia" w:hAnsiTheme="minorEastAsia" w:cs="MS-Mincho" w:hint="eastAsia"/>
          <w:kern w:val="0"/>
          <w:sz w:val="24"/>
        </w:rPr>
        <w:t>システム</w:t>
      </w:r>
      <w:r w:rsidR="00D052E9">
        <w:rPr>
          <w:rFonts w:asciiTheme="minorEastAsia" w:hAnsiTheme="minorEastAsia" w:cs="MS-Mincho" w:hint="eastAsia"/>
          <w:kern w:val="0"/>
          <w:sz w:val="24"/>
        </w:rPr>
        <w:t>の</w:t>
      </w:r>
      <w:r w:rsidRPr="006B6B98">
        <w:rPr>
          <w:rFonts w:asciiTheme="minorEastAsia" w:hAnsiTheme="minorEastAsia" w:cs="MS-Mincho" w:hint="eastAsia"/>
          <w:kern w:val="0"/>
          <w:sz w:val="24"/>
        </w:rPr>
        <w:t>サーバ</w:t>
      </w:r>
      <w:r w:rsidR="004222AE" w:rsidRPr="006B6B98">
        <w:rPr>
          <w:rFonts w:asciiTheme="minorEastAsia" w:hAnsiTheme="minorEastAsia" w:cs="MS-Mincho" w:hint="eastAsia"/>
          <w:kern w:val="0"/>
          <w:sz w:val="24"/>
        </w:rPr>
        <w:t>ー</w:t>
      </w:r>
      <w:r w:rsidRPr="006B6B98">
        <w:rPr>
          <w:rFonts w:asciiTheme="minorEastAsia" w:hAnsiTheme="minorEastAsia" w:cs="MS-Mincho" w:hint="eastAsia"/>
          <w:kern w:val="0"/>
          <w:sz w:val="24"/>
        </w:rPr>
        <w:t>等に関して】</w:t>
      </w:r>
    </w:p>
    <w:p w:rsidR="004222AE" w:rsidRDefault="009A76BA" w:rsidP="003870C2">
      <w:pPr>
        <w:pStyle w:val="a3"/>
        <w:numPr>
          <w:ilvl w:val="0"/>
          <w:numId w:val="3"/>
        </w:numPr>
        <w:autoSpaceDE w:val="0"/>
        <w:autoSpaceDN w:val="0"/>
        <w:adjustRightInd w:val="0"/>
        <w:ind w:leftChars="0"/>
        <w:jc w:val="left"/>
        <w:rPr>
          <w:rFonts w:asciiTheme="minorEastAsia" w:hAnsiTheme="minorEastAsia" w:cs="MS-Mincho"/>
          <w:kern w:val="0"/>
          <w:sz w:val="24"/>
        </w:rPr>
      </w:pPr>
      <w:r w:rsidRPr="006B6B98">
        <w:rPr>
          <w:rFonts w:asciiTheme="minorEastAsia" w:hAnsiTheme="minorEastAsia" w:cs="MS-Mincho" w:hint="eastAsia"/>
          <w:kern w:val="0"/>
          <w:sz w:val="24"/>
        </w:rPr>
        <w:t>リモート</w:t>
      </w:r>
      <w:r w:rsidRPr="006B6B98">
        <w:rPr>
          <w:rFonts w:asciiTheme="minorEastAsia" w:hAnsiTheme="minorEastAsia" w:cs="Times New Roman"/>
          <w:kern w:val="0"/>
          <w:sz w:val="24"/>
        </w:rPr>
        <w:t>(</w:t>
      </w:r>
      <w:r w:rsidRPr="006B6B98">
        <w:rPr>
          <w:rFonts w:asciiTheme="minorEastAsia" w:hAnsiTheme="minorEastAsia" w:cs="MS-Mincho" w:hint="eastAsia"/>
          <w:kern w:val="0"/>
          <w:sz w:val="24"/>
        </w:rPr>
        <w:t>遠隔操作</w:t>
      </w:r>
      <w:r w:rsidRPr="006B6B98">
        <w:rPr>
          <w:rFonts w:asciiTheme="minorEastAsia" w:hAnsiTheme="minorEastAsia" w:cs="Times New Roman"/>
          <w:kern w:val="0"/>
          <w:sz w:val="24"/>
        </w:rPr>
        <w:t>)</w:t>
      </w:r>
      <w:r w:rsidR="004222AE" w:rsidRPr="006B6B98">
        <w:rPr>
          <w:rFonts w:asciiTheme="minorEastAsia" w:hAnsiTheme="minorEastAsia" w:cs="MS-Mincho" w:hint="eastAsia"/>
          <w:kern w:val="0"/>
          <w:sz w:val="24"/>
        </w:rPr>
        <w:t>によるメンテナンス環境を構築</w:t>
      </w:r>
      <w:r w:rsidR="0084235E" w:rsidRPr="006B6B98">
        <w:rPr>
          <w:rFonts w:asciiTheme="minorEastAsia" w:hAnsiTheme="minorEastAsia" w:cs="MS-Mincho" w:hint="eastAsia"/>
          <w:kern w:val="0"/>
          <w:sz w:val="24"/>
        </w:rPr>
        <w:t>すること</w:t>
      </w:r>
      <w:r w:rsidRPr="006B6B98">
        <w:rPr>
          <w:rFonts w:asciiTheme="minorEastAsia" w:hAnsiTheme="minorEastAsia" w:cs="MS-Mincho" w:hint="eastAsia"/>
          <w:kern w:val="0"/>
          <w:sz w:val="24"/>
        </w:rPr>
        <w:t>。その際、ＶＰＮ等のセキ</w:t>
      </w:r>
      <w:r w:rsidR="004222AE" w:rsidRPr="006B6B98">
        <w:rPr>
          <w:rFonts w:asciiTheme="minorEastAsia" w:hAnsiTheme="minorEastAsia" w:cs="MS-Mincho" w:hint="eastAsia"/>
          <w:kern w:val="0"/>
          <w:sz w:val="24"/>
        </w:rPr>
        <w:t>ュ</w:t>
      </w:r>
      <w:r w:rsidR="003870C2" w:rsidRPr="006B6B98">
        <w:rPr>
          <w:rFonts w:asciiTheme="minorEastAsia" w:hAnsiTheme="minorEastAsia" w:cs="MS-Mincho" w:hint="eastAsia"/>
          <w:kern w:val="0"/>
          <w:sz w:val="24"/>
        </w:rPr>
        <w:t>リティに十分配慮した回線種別を選択す</w:t>
      </w:r>
      <w:r w:rsidR="001B1D42">
        <w:rPr>
          <w:rFonts w:asciiTheme="minorEastAsia" w:hAnsiTheme="minorEastAsia" w:cs="MS-Mincho" w:hint="eastAsia"/>
          <w:kern w:val="0"/>
          <w:sz w:val="24"/>
        </w:rPr>
        <w:t>ること</w:t>
      </w:r>
      <w:r w:rsidR="003870C2" w:rsidRPr="006B6B98">
        <w:rPr>
          <w:rFonts w:asciiTheme="minorEastAsia" w:hAnsiTheme="minorEastAsia" w:cs="MS-Mincho" w:hint="eastAsia"/>
          <w:kern w:val="0"/>
          <w:sz w:val="24"/>
        </w:rPr>
        <w:t>。</w:t>
      </w:r>
    </w:p>
    <w:p w:rsidR="00D052E9" w:rsidRDefault="00D052E9" w:rsidP="003870C2">
      <w:pPr>
        <w:pStyle w:val="a3"/>
        <w:numPr>
          <w:ilvl w:val="0"/>
          <w:numId w:val="3"/>
        </w:numPr>
        <w:autoSpaceDE w:val="0"/>
        <w:autoSpaceDN w:val="0"/>
        <w:adjustRightInd w:val="0"/>
        <w:ind w:leftChars="0"/>
        <w:jc w:val="left"/>
        <w:rPr>
          <w:rFonts w:asciiTheme="minorEastAsia" w:hAnsiTheme="minorEastAsia" w:cs="MS-Mincho"/>
          <w:kern w:val="0"/>
          <w:sz w:val="24"/>
        </w:rPr>
      </w:pPr>
      <w:r>
        <w:rPr>
          <w:rFonts w:asciiTheme="minorEastAsia" w:hAnsiTheme="minorEastAsia" w:cs="MS-Mincho" w:hint="eastAsia"/>
          <w:kern w:val="0"/>
          <w:sz w:val="24"/>
        </w:rPr>
        <w:t>設置場所は、当院のサーバールームとし、物理サーバーで構築すること。</w:t>
      </w:r>
    </w:p>
    <w:p w:rsidR="009A76BA" w:rsidRPr="006B6B98" w:rsidRDefault="009A76BA" w:rsidP="009A76BA">
      <w:pPr>
        <w:pStyle w:val="a3"/>
        <w:numPr>
          <w:ilvl w:val="0"/>
          <w:numId w:val="3"/>
        </w:numPr>
        <w:autoSpaceDE w:val="0"/>
        <w:autoSpaceDN w:val="0"/>
        <w:adjustRightInd w:val="0"/>
        <w:ind w:leftChars="0"/>
        <w:jc w:val="left"/>
        <w:rPr>
          <w:rFonts w:asciiTheme="minorEastAsia" w:hAnsiTheme="minorEastAsia" w:cs="MS-Mincho"/>
          <w:kern w:val="0"/>
          <w:sz w:val="24"/>
        </w:rPr>
      </w:pPr>
      <w:r w:rsidRPr="006B6B98">
        <w:rPr>
          <w:rFonts w:asciiTheme="minorEastAsia" w:hAnsiTheme="minorEastAsia" w:cs="MS-Mincho" w:hint="eastAsia"/>
          <w:kern w:val="0"/>
          <w:sz w:val="24"/>
        </w:rPr>
        <w:t>当院の電子カルテ（</w:t>
      </w:r>
      <w:r w:rsidR="00065783">
        <w:rPr>
          <w:rFonts w:asciiTheme="minorEastAsia" w:hAnsiTheme="minorEastAsia" w:cs="MS-Mincho" w:hint="eastAsia"/>
          <w:kern w:val="0"/>
          <w:sz w:val="24"/>
        </w:rPr>
        <w:t>SSI社</w:t>
      </w:r>
      <w:r w:rsidRPr="006B6B98">
        <w:rPr>
          <w:rFonts w:asciiTheme="minorEastAsia" w:hAnsiTheme="minorEastAsia" w:cs="MS-Mincho" w:hint="eastAsia"/>
          <w:kern w:val="0"/>
          <w:sz w:val="24"/>
        </w:rPr>
        <w:t>）との連携接続費用について、電子カルテ側及び</w:t>
      </w:r>
      <w:r w:rsidR="00065783">
        <w:rPr>
          <w:rFonts w:asciiTheme="minorEastAsia" w:hAnsiTheme="minorEastAsia" w:cs="MS-Mincho" w:hint="eastAsia"/>
          <w:kern w:val="0"/>
          <w:sz w:val="24"/>
        </w:rPr>
        <w:t>システム</w:t>
      </w:r>
      <w:r w:rsidRPr="006B6B98">
        <w:rPr>
          <w:rFonts w:asciiTheme="minorEastAsia" w:hAnsiTheme="minorEastAsia" w:cs="MS-Mincho" w:hint="eastAsia"/>
          <w:kern w:val="0"/>
          <w:sz w:val="24"/>
        </w:rPr>
        <w:t>側双方の改修費</w:t>
      </w:r>
      <w:r w:rsidR="00727E4E" w:rsidRPr="006B6B98">
        <w:rPr>
          <w:rFonts w:asciiTheme="minorEastAsia" w:hAnsiTheme="minorEastAsia" w:cs="MS-Mincho" w:hint="eastAsia"/>
          <w:kern w:val="0"/>
          <w:sz w:val="24"/>
        </w:rPr>
        <w:t>用</w:t>
      </w:r>
      <w:r w:rsidR="00E93EB4" w:rsidRPr="006B6B98">
        <w:rPr>
          <w:rFonts w:asciiTheme="minorEastAsia" w:hAnsiTheme="minorEastAsia" w:cs="MS-Mincho" w:hint="eastAsia"/>
          <w:kern w:val="0"/>
          <w:sz w:val="24"/>
        </w:rPr>
        <w:t>を今回の費用に全て含め</w:t>
      </w:r>
      <w:r w:rsidR="006B6B98" w:rsidRPr="006B6B98">
        <w:rPr>
          <w:rFonts w:asciiTheme="minorEastAsia" w:hAnsiTheme="minorEastAsia" w:cs="MS-Mincho" w:hint="eastAsia"/>
          <w:kern w:val="0"/>
          <w:sz w:val="24"/>
        </w:rPr>
        <w:t>ること</w:t>
      </w:r>
      <w:r w:rsidRPr="006B6B98">
        <w:rPr>
          <w:rFonts w:asciiTheme="minorEastAsia" w:hAnsiTheme="minorEastAsia" w:cs="MS-Mincho" w:hint="eastAsia"/>
          <w:kern w:val="0"/>
          <w:sz w:val="24"/>
        </w:rPr>
        <w:t>。</w:t>
      </w:r>
    </w:p>
    <w:p w:rsidR="00727E4E" w:rsidRPr="006B6B98" w:rsidRDefault="009A76BA" w:rsidP="009A76BA">
      <w:pPr>
        <w:pStyle w:val="a3"/>
        <w:numPr>
          <w:ilvl w:val="0"/>
          <w:numId w:val="3"/>
        </w:numPr>
        <w:autoSpaceDE w:val="0"/>
        <w:autoSpaceDN w:val="0"/>
        <w:adjustRightInd w:val="0"/>
        <w:ind w:leftChars="0"/>
        <w:jc w:val="left"/>
        <w:rPr>
          <w:rFonts w:asciiTheme="minorEastAsia" w:hAnsiTheme="minorEastAsia" w:cs="MS-Mincho"/>
          <w:kern w:val="0"/>
          <w:sz w:val="24"/>
        </w:rPr>
      </w:pPr>
      <w:r w:rsidRPr="006B6B98">
        <w:rPr>
          <w:rFonts w:asciiTheme="minorEastAsia" w:hAnsiTheme="minorEastAsia" w:cs="MS-Mincho" w:hint="eastAsia"/>
          <w:kern w:val="0"/>
          <w:sz w:val="24"/>
        </w:rPr>
        <w:t>稼働後</w:t>
      </w:r>
      <w:r w:rsidR="00F1342D" w:rsidRPr="006B6B98">
        <w:rPr>
          <w:rFonts w:asciiTheme="minorEastAsia" w:hAnsiTheme="minorEastAsia" w:cs="MS-Mincho" w:hint="eastAsia"/>
          <w:kern w:val="0"/>
          <w:sz w:val="24"/>
        </w:rPr>
        <w:t>のピクトグラム画面構成の変更や追加等の要望</w:t>
      </w:r>
      <w:r w:rsidR="003D332B" w:rsidRPr="006B6B98">
        <w:rPr>
          <w:rFonts w:asciiTheme="minorEastAsia" w:hAnsiTheme="minorEastAsia" w:cs="MS-Mincho" w:hint="eastAsia"/>
          <w:kern w:val="0"/>
          <w:sz w:val="24"/>
        </w:rPr>
        <w:t>に対し、</w:t>
      </w:r>
      <w:r w:rsidR="00E93EB4" w:rsidRPr="006B6B98">
        <w:rPr>
          <w:rFonts w:asciiTheme="minorEastAsia" w:hAnsiTheme="minorEastAsia" w:cs="MS-Mincho" w:hint="eastAsia"/>
          <w:kern w:val="0"/>
          <w:sz w:val="24"/>
        </w:rPr>
        <w:t>電子カルテメーカーとも協力し運用保守</w:t>
      </w:r>
      <w:r w:rsidR="006B6B98" w:rsidRPr="006B6B98">
        <w:rPr>
          <w:rFonts w:asciiTheme="minorEastAsia" w:hAnsiTheme="minorEastAsia" w:cs="MS-Mincho" w:hint="eastAsia"/>
          <w:kern w:val="0"/>
          <w:sz w:val="24"/>
        </w:rPr>
        <w:t>すること</w:t>
      </w:r>
      <w:r w:rsidRPr="006B6B98">
        <w:rPr>
          <w:rFonts w:asciiTheme="minorEastAsia" w:hAnsiTheme="minorEastAsia" w:cs="MS-Mincho" w:hint="eastAsia"/>
          <w:kern w:val="0"/>
          <w:sz w:val="24"/>
        </w:rPr>
        <w:t>。</w:t>
      </w:r>
    </w:p>
    <w:p w:rsidR="009A76BA" w:rsidRPr="006B6B98" w:rsidRDefault="009A76BA" w:rsidP="003870C2">
      <w:pPr>
        <w:pStyle w:val="a3"/>
        <w:numPr>
          <w:ilvl w:val="0"/>
          <w:numId w:val="3"/>
        </w:numPr>
        <w:autoSpaceDE w:val="0"/>
        <w:autoSpaceDN w:val="0"/>
        <w:adjustRightInd w:val="0"/>
        <w:ind w:leftChars="0"/>
        <w:jc w:val="left"/>
        <w:rPr>
          <w:rFonts w:asciiTheme="minorEastAsia" w:hAnsiTheme="minorEastAsia" w:cs="MS-Mincho"/>
          <w:kern w:val="0"/>
          <w:sz w:val="24"/>
        </w:rPr>
      </w:pPr>
      <w:r w:rsidRPr="006B6B98">
        <w:rPr>
          <w:rFonts w:asciiTheme="minorEastAsia" w:hAnsiTheme="minorEastAsia" w:cs="MS-Mincho" w:hint="eastAsia"/>
          <w:kern w:val="0"/>
          <w:sz w:val="24"/>
        </w:rPr>
        <w:t>院内ネ</w:t>
      </w:r>
      <w:r w:rsidR="00CE5EB0" w:rsidRPr="006B6B98">
        <w:rPr>
          <w:rFonts w:asciiTheme="minorEastAsia" w:hAnsiTheme="minorEastAsia" w:cs="MS-Mincho" w:hint="eastAsia"/>
          <w:kern w:val="0"/>
          <w:sz w:val="24"/>
        </w:rPr>
        <w:t>ットワークとの接続等で障害が発生した際は、構築業者と協力し、問題解決に努め</w:t>
      </w:r>
      <w:r w:rsidR="006B6B98" w:rsidRPr="006B6B98">
        <w:rPr>
          <w:rFonts w:asciiTheme="minorEastAsia" w:hAnsiTheme="minorEastAsia" w:cs="MS-Mincho" w:hint="eastAsia"/>
          <w:kern w:val="0"/>
          <w:sz w:val="24"/>
        </w:rPr>
        <w:t>ること</w:t>
      </w:r>
      <w:r w:rsidR="00CE5EB0" w:rsidRPr="006B6B98">
        <w:rPr>
          <w:rFonts w:asciiTheme="minorEastAsia" w:hAnsiTheme="minorEastAsia" w:cs="MS-Mincho" w:hint="eastAsia"/>
          <w:kern w:val="0"/>
          <w:sz w:val="24"/>
        </w:rPr>
        <w:t>。</w:t>
      </w:r>
    </w:p>
    <w:p w:rsidR="009A76BA" w:rsidRPr="006B6B98" w:rsidRDefault="00BD01BB" w:rsidP="00727E4E">
      <w:pPr>
        <w:pStyle w:val="a3"/>
        <w:numPr>
          <w:ilvl w:val="0"/>
          <w:numId w:val="3"/>
        </w:numPr>
        <w:autoSpaceDE w:val="0"/>
        <w:autoSpaceDN w:val="0"/>
        <w:adjustRightInd w:val="0"/>
        <w:ind w:leftChars="0"/>
        <w:jc w:val="left"/>
        <w:rPr>
          <w:rFonts w:asciiTheme="minorEastAsia" w:hAnsiTheme="minorEastAsia" w:cs="MS-Mincho"/>
          <w:kern w:val="0"/>
          <w:sz w:val="24"/>
        </w:rPr>
      </w:pPr>
      <w:r w:rsidRPr="006B6B98">
        <w:rPr>
          <w:rFonts w:asciiTheme="minorEastAsia" w:hAnsiTheme="minorEastAsia" w:cs="MS-Mincho" w:hint="eastAsia"/>
          <w:kern w:val="0"/>
          <w:sz w:val="24"/>
        </w:rPr>
        <w:t>運用中の</w:t>
      </w:r>
      <w:r w:rsidR="009A76BA" w:rsidRPr="006B6B98">
        <w:rPr>
          <w:rFonts w:asciiTheme="minorEastAsia" w:hAnsiTheme="minorEastAsia" w:cs="MS-Mincho" w:hint="eastAsia"/>
          <w:kern w:val="0"/>
          <w:sz w:val="24"/>
        </w:rPr>
        <w:t>データの変更や、システムに関するメン</w:t>
      </w:r>
      <w:r w:rsidRPr="006B6B98">
        <w:rPr>
          <w:rFonts w:asciiTheme="minorEastAsia" w:hAnsiTheme="minorEastAsia" w:cs="MS-Mincho" w:hint="eastAsia"/>
          <w:kern w:val="0"/>
          <w:sz w:val="24"/>
        </w:rPr>
        <w:t>テナンスが必要となった時は、リモート、もしくは現地にてSE</w:t>
      </w:r>
      <w:r w:rsidR="00E93EB4" w:rsidRPr="006B6B98">
        <w:rPr>
          <w:rFonts w:asciiTheme="minorEastAsia" w:hAnsiTheme="minorEastAsia" w:cs="MS-Mincho" w:hint="eastAsia"/>
          <w:kern w:val="0"/>
          <w:sz w:val="24"/>
        </w:rPr>
        <w:t>スタッフが対応</w:t>
      </w:r>
      <w:r w:rsidR="006B6B98" w:rsidRPr="006B6B98">
        <w:rPr>
          <w:rFonts w:asciiTheme="minorEastAsia" w:hAnsiTheme="minorEastAsia" w:cs="MS-Mincho" w:hint="eastAsia"/>
          <w:kern w:val="0"/>
          <w:sz w:val="24"/>
        </w:rPr>
        <w:t>すること</w:t>
      </w:r>
      <w:r w:rsidRPr="006B6B98">
        <w:rPr>
          <w:rFonts w:asciiTheme="minorEastAsia" w:hAnsiTheme="minorEastAsia" w:cs="MS-Mincho" w:hint="eastAsia"/>
          <w:kern w:val="0"/>
          <w:sz w:val="24"/>
        </w:rPr>
        <w:t>。</w:t>
      </w:r>
    </w:p>
    <w:p w:rsidR="006B6B98" w:rsidRDefault="006B6B98" w:rsidP="00727E4E">
      <w:pPr>
        <w:pStyle w:val="a3"/>
        <w:numPr>
          <w:ilvl w:val="0"/>
          <w:numId w:val="3"/>
        </w:numPr>
        <w:autoSpaceDE w:val="0"/>
        <w:autoSpaceDN w:val="0"/>
        <w:adjustRightInd w:val="0"/>
        <w:ind w:leftChars="0"/>
        <w:jc w:val="left"/>
        <w:rPr>
          <w:rFonts w:asciiTheme="minorEastAsia" w:hAnsiTheme="minorEastAsia" w:cs="MS-Mincho"/>
          <w:kern w:val="0"/>
          <w:sz w:val="24"/>
        </w:rPr>
      </w:pPr>
      <w:r w:rsidRPr="006B6B98">
        <w:rPr>
          <w:rFonts w:asciiTheme="minorEastAsia" w:hAnsiTheme="minorEastAsia" w:cs="MS-Mincho" w:hint="eastAsia"/>
          <w:kern w:val="0"/>
          <w:sz w:val="24"/>
        </w:rPr>
        <w:t>緊急時の対応は、連絡から</w:t>
      </w:r>
      <w:r w:rsidR="00977628">
        <w:rPr>
          <w:rFonts w:asciiTheme="minorEastAsia" w:hAnsiTheme="minorEastAsia" w:cs="MS-Mincho" w:hint="eastAsia"/>
          <w:kern w:val="0"/>
          <w:sz w:val="24"/>
        </w:rPr>
        <w:t>基本２</w:t>
      </w:r>
      <w:r w:rsidRPr="006B6B98">
        <w:rPr>
          <w:rFonts w:asciiTheme="minorEastAsia" w:hAnsiTheme="minorEastAsia" w:cs="MS-Mincho" w:hint="eastAsia"/>
          <w:kern w:val="0"/>
          <w:sz w:val="24"/>
        </w:rPr>
        <w:t>時間以内とすること。</w:t>
      </w:r>
    </w:p>
    <w:p w:rsidR="00C72CA3" w:rsidRDefault="00C72CA3" w:rsidP="00C72CA3">
      <w:pPr>
        <w:autoSpaceDE w:val="0"/>
        <w:autoSpaceDN w:val="0"/>
        <w:adjustRightInd w:val="0"/>
        <w:jc w:val="left"/>
        <w:rPr>
          <w:rFonts w:asciiTheme="minorEastAsia" w:hAnsiTheme="minorEastAsia" w:cs="MS-Mincho"/>
          <w:kern w:val="0"/>
          <w:sz w:val="24"/>
        </w:rPr>
      </w:pPr>
    </w:p>
    <w:p w:rsidR="00C72CA3" w:rsidRDefault="00C72CA3" w:rsidP="00C72CA3">
      <w:pPr>
        <w:autoSpaceDE w:val="0"/>
        <w:autoSpaceDN w:val="0"/>
        <w:adjustRightInd w:val="0"/>
        <w:jc w:val="left"/>
        <w:rPr>
          <w:rFonts w:asciiTheme="minorEastAsia" w:hAnsiTheme="minorEastAsia" w:cs="MS-Mincho"/>
          <w:kern w:val="0"/>
          <w:sz w:val="24"/>
        </w:rPr>
      </w:pPr>
      <w:r>
        <w:rPr>
          <w:rFonts w:asciiTheme="minorEastAsia" w:hAnsiTheme="minorEastAsia" w:cs="MS-Mincho" w:hint="eastAsia"/>
          <w:kern w:val="0"/>
          <w:sz w:val="24"/>
        </w:rPr>
        <w:t>【収益に関するシミュレーション】</w:t>
      </w:r>
    </w:p>
    <w:p w:rsidR="00C72CA3" w:rsidRDefault="00C72CA3" w:rsidP="00C72CA3">
      <w:pPr>
        <w:pStyle w:val="a3"/>
        <w:numPr>
          <w:ilvl w:val="0"/>
          <w:numId w:val="12"/>
        </w:numPr>
        <w:autoSpaceDE w:val="0"/>
        <w:autoSpaceDN w:val="0"/>
        <w:adjustRightInd w:val="0"/>
        <w:ind w:leftChars="0"/>
        <w:jc w:val="left"/>
        <w:rPr>
          <w:rFonts w:asciiTheme="minorEastAsia" w:hAnsiTheme="minorEastAsia" w:cs="MS-Mincho"/>
          <w:kern w:val="0"/>
          <w:sz w:val="24"/>
        </w:rPr>
      </w:pPr>
      <w:r w:rsidRPr="00C72CA3">
        <w:rPr>
          <w:rFonts w:asciiTheme="minorEastAsia" w:hAnsiTheme="minorEastAsia" w:cs="MS-Mincho" w:hint="eastAsia"/>
          <w:kern w:val="0"/>
          <w:sz w:val="24"/>
        </w:rPr>
        <w:t>本業務実施に当たり、業務効率化と収益性のあるテレビ使用料等の料金プランを</w:t>
      </w:r>
      <w:r w:rsidR="001B1D42">
        <w:rPr>
          <w:rFonts w:asciiTheme="minorEastAsia" w:hAnsiTheme="minorEastAsia" w:cs="MS-Mincho" w:hint="eastAsia"/>
          <w:kern w:val="0"/>
          <w:sz w:val="24"/>
        </w:rPr>
        <w:t>提案書</w:t>
      </w:r>
      <w:r w:rsidRPr="00C72CA3">
        <w:rPr>
          <w:rFonts w:asciiTheme="minorEastAsia" w:hAnsiTheme="minorEastAsia" w:cs="MS-Mincho" w:hint="eastAsia"/>
          <w:kern w:val="0"/>
          <w:sz w:val="24"/>
        </w:rPr>
        <w:t>に盛り込むこと。</w:t>
      </w:r>
    </w:p>
    <w:p w:rsidR="00C72CA3" w:rsidRPr="00C72CA3" w:rsidRDefault="00C72CA3" w:rsidP="00C72CA3">
      <w:pPr>
        <w:pStyle w:val="a3"/>
        <w:numPr>
          <w:ilvl w:val="0"/>
          <w:numId w:val="12"/>
        </w:numPr>
        <w:autoSpaceDE w:val="0"/>
        <w:autoSpaceDN w:val="0"/>
        <w:adjustRightInd w:val="0"/>
        <w:ind w:leftChars="0"/>
        <w:jc w:val="left"/>
        <w:rPr>
          <w:rFonts w:asciiTheme="minorEastAsia" w:hAnsiTheme="minorEastAsia" w:cs="MS-Mincho"/>
          <w:kern w:val="0"/>
          <w:sz w:val="24"/>
        </w:rPr>
      </w:pPr>
      <w:r>
        <w:rPr>
          <w:rFonts w:asciiTheme="minorEastAsia" w:hAnsiTheme="minorEastAsia" w:cs="MS-Mincho" w:hint="eastAsia"/>
          <w:kern w:val="0"/>
          <w:sz w:val="24"/>
        </w:rPr>
        <w:t>料金プランについては</w:t>
      </w:r>
      <w:r w:rsidR="001B1D42">
        <w:rPr>
          <w:rFonts w:asciiTheme="minorEastAsia" w:hAnsiTheme="minorEastAsia" w:cs="MS-Mincho" w:hint="eastAsia"/>
          <w:kern w:val="0"/>
          <w:sz w:val="24"/>
        </w:rPr>
        <w:t>、病床稼働率95％、利用同意率80％・70％・60％で見込むこと。</w:t>
      </w:r>
    </w:p>
    <w:p w:rsidR="00C72CA3" w:rsidRPr="00C72CA3" w:rsidRDefault="00C72CA3" w:rsidP="00C72CA3">
      <w:pPr>
        <w:autoSpaceDE w:val="0"/>
        <w:autoSpaceDN w:val="0"/>
        <w:adjustRightInd w:val="0"/>
        <w:jc w:val="left"/>
        <w:rPr>
          <w:rFonts w:asciiTheme="minorEastAsia" w:hAnsiTheme="minorEastAsia" w:cs="MS-Mincho"/>
          <w:kern w:val="0"/>
          <w:sz w:val="24"/>
        </w:rPr>
      </w:pPr>
    </w:p>
    <w:p w:rsidR="009A76BA" w:rsidRPr="00C72CA3" w:rsidRDefault="00C72CA3" w:rsidP="009A76BA">
      <w:pPr>
        <w:autoSpaceDE w:val="0"/>
        <w:autoSpaceDN w:val="0"/>
        <w:adjustRightInd w:val="0"/>
        <w:jc w:val="left"/>
        <w:rPr>
          <w:rFonts w:asciiTheme="minorEastAsia" w:hAnsiTheme="minorEastAsia" w:cs="MS-Mincho"/>
          <w:kern w:val="0"/>
          <w:sz w:val="24"/>
        </w:rPr>
      </w:pPr>
      <w:r w:rsidRPr="00C72CA3">
        <w:rPr>
          <w:rFonts w:asciiTheme="minorEastAsia" w:hAnsiTheme="minorEastAsia" w:cs="MS-Mincho" w:hint="eastAsia"/>
          <w:kern w:val="0"/>
          <w:sz w:val="24"/>
        </w:rPr>
        <w:t>【</w:t>
      </w:r>
      <w:r>
        <w:rPr>
          <w:rFonts w:asciiTheme="minorEastAsia" w:hAnsiTheme="minorEastAsia" w:cs="MS-Mincho" w:hint="eastAsia"/>
          <w:kern w:val="0"/>
          <w:sz w:val="24"/>
        </w:rPr>
        <w:t>留意事項</w:t>
      </w:r>
      <w:r w:rsidRPr="00C72CA3">
        <w:rPr>
          <w:rFonts w:asciiTheme="minorEastAsia" w:hAnsiTheme="minorEastAsia" w:cs="MS-Mincho" w:hint="eastAsia"/>
          <w:kern w:val="0"/>
          <w:sz w:val="24"/>
        </w:rPr>
        <w:t>】</w:t>
      </w:r>
    </w:p>
    <w:p w:rsidR="009A76BA" w:rsidRPr="00D052E9" w:rsidRDefault="00DA4C41" w:rsidP="00727E4E">
      <w:pPr>
        <w:pStyle w:val="a3"/>
        <w:numPr>
          <w:ilvl w:val="0"/>
          <w:numId w:val="5"/>
        </w:numPr>
        <w:autoSpaceDE w:val="0"/>
        <w:autoSpaceDN w:val="0"/>
        <w:adjustRightInd w:val="0"/>
        <w:ind w:leftChars="0"/>
        <w:jc w:val="left"/>
        <w:rPr>
          <w:rFonts w:asciiTheme="minorEastAsia" w:hAnsiTheme="minorEastAsia" w:cs="MS-Mincho"/>
          <w:kern w:val="0"/>
          <w:sz w:val="24"/>
        </w:rPr>
      </w:pPr>
      <w:r w:rsidRPr="00D052E9">
        <w:rPr>
          <w:rFonts w:asciiTheme="minorEastAsia" w:hAnsiTheme="minorEastAsia" w:cs="MS-Mincho" w:hint="eastAsia"/>
          <w:kern w:val="0"/>
          <w:sz w:val="24"/>
        </w:rPr>
        <w:t>個人情報保護及</w:t>
      </w:r>
      <w:bookmarkStart w:id="0" w:name="_GoBack"/>
      <w:bookmarkEnd w:id="0"/>
      <w:r w:rsidRPr="00D052E9">
        <w:rPr>
          <w:rFonts w:asciiTheme="minorEastAsia" w:hAnsiTheme="minorEastAsia" w:cs="MS-Mincho" w:hint="eastAsia"/>
          <w:kern w:val="0"/>
          <w:sz w:val="24"/>
        </w:rPr>
        <w:t>び守秘義務</w:t>
      </w:r>
      <w:r w:rsidR="00752285" w:rsidRPr="00D052E9">
        <w:rPr>
          <w:rFonts w:asciiTheme="minorEastAsia" w:hAnsiTheme="minorEastAsia" w:cs="MS-Mincho" w:hint="eastAsia"/>
          <w:kern w:val="0"/>
          <w:sz w:val="24"/>
        </w:rPr>
        <w:t>を</w:t>
      </w:r>
      <w:r w:rsidRPr="00D052E9">
        <w:rPr>
          <w:rFonts w:asciiTheme="minorEastAsia" w:hAnsiTheme="minorEastAsia" w:cs="MS-Mincho" w:hint="eastAsia"/>
          <w:kern w:val="0"/>
          <w:sz w:val="24"/>
        </w:rPr>
        <w:t>遵守</w:t>
      </w:r>
      <w:r w:rsidR="00752285" w:rsidRPr="00D052E9">
        <w:rPr>
          <w:rFonts w:asciiTheme="minorEastAsia" w:hAnsiTheme="minorEastAsia" w:cs="MS-Mincho" w:hint="eastAsia"/>
          <w:kern w:val="0"/>
          <w:sz w:val="24"/>
        </w:rPr>
        <w:t>すること</w:t>
      </w:r>
      <w:r w:rsidR="009A76BA" w:rsidRPr="00D052E9">
        <w:rPr>
          <w:rFonts w:asciiTheme="minorEastAsia" w:hAnsiTheme="minorEastAsia" w:cs="MS-Mincho" w:hint="eastAsia"/>
          <w:kern w:val="0"/>
          <w:sz w:val="24"/>
        </w:rPr>
        <w:t>。</w:t>
      </w:r>
    </w:p>
    <w:p w:rsidR="009A76BA" w:rsidRPr="00D052E9" w:rsidRDefault="00E41EFA" w:rsidP="00D052E9">
      <w:pPr>
        <w:pStyle w:val="a3"/>
        <w:numPr>
          <w:ilvl w:val="0"/>
          <w:numId w:val="5"/>
        </w:numPr>
        <w:autoSpaceDE w:val="0"/>
        <w:autoSpaceDN w:val="0"/>
        <w:adjustRightInd w:val="0"/>
        <w:ind w:leftChars="0"/>
        <w:jc w:val="left"/>
        <w:rPr>
          <w:rFonts w:asciiTheme="minorEastAsia" w:hAnsiTheme="minorEastAsia" w:cs="MS-Mincho"/>
          <w:kern w:val="0"/>
          <w:sz w:val="24"/>
        </w:rPr>
      </w:pPr>
      <w:r w:rsidRPr="00D052E9">
        <w:rPr>
          <w:rFonts w:asciiTheme="minorEastAsia" w:hAnsiTheme="minorEastAsia" w:cs="MS-Mincho" w:hint="eastAsia"/>
          <w:kern w:val="0"/>
          <w:sz w:val="24"/>
        </w:rPr>
        <w:t>本事業に係る問い合わせ、苦情等については、</w:t>
      </w:r>
      <w:r w:rsidR="00DA4C41" w:rsidRPr="00D052E9">
        <w:rPr>
          <w:rFonts w:asciiTheme="minorEastAsia" w:hAnsiTheme="minorEastAsia" w:cs="MS-Mincho" w:hint="eastAsia"/>
          <w:kern w:val="0"/>
          <w:sz w:val="24"/>
        </w:rPr>
        <w:t>誠意をもって迅速に対応し、必要に応じてその内容を遅滞なく</w:t>
      </w:r>
      <w:r w:rsidR="00752285" w:rsidRPr="00D052E9">
        <w:rPr>
          <w:rFonts w:asciiTheme="minorEastAsia" w:hAnsiTheme="minorEastAsia" w:cs="MS-Mincho" w:hint="eastAsia"/>
          <w:kern w:val="0"/>
          <w:sz w:val="24"/>
        </w:rPr>
        <w:t>当院へ</w:t>
      </w:r>
      <w:r w:rsidR="00DA4C41" w:rsidRPr="00D052E9">
        <w:rPr>
          <w:rFonts w:asciiTheme="minorEastAsia" w:hAnsiTheme="minorEastAsia" w:cs="MS-Mincho" w:hint="eastAsia"/>
          <w:kern w:val="0"/>
          <w:sz w:val="24"/>
        </w:rPr>
        <w:t>報告</w:t>
      </w:r>
      <w:r w:rsidR="00752285" w:rsidRPr="00D052E9">
        <w:rPr>
          <w:rFonts w:asciiTheme="minorEastAsia" w:hAnsiTheme="minorEastAsia" w:cs="MS-Mincho" w:hint="eastAsia"/>
          <w:kern w:val="0"/>
          <w:sz w:val="24"/>
        </w:rPr>
        <w:t>すること</w:t>
      </w:r>
      <w:r w:rsidR="009A76BA" w:rsidRPr="00D052E9">
        <w:rPr>
          <w:rFonts w:asciiTheme="minorEastAsia" w:hAnsiTheme="minorEastAsia" w:cs="MS-Mincho" w:hint="eastAsia"/>
          <w:kern w:val="0"/>
          <w:sz w:val="24"/>
        </w:rPr>
        <w:t>。</w:t>
      </w:r>
    </w:p>
    <w:p w:rsidR="009A76BA" w:rsidRPr="00D052E9" w:rsidRDefault="00DA4C41" w:rsidP="009A76BA">
      <w:pPr>
        <w:pStyle w:val="a3"/>
        <w:numPr>
          <w:ilvl w:val="0"/>
          <w:numId w:val="5"/>
        </w:numPr>
        <w:autoSpaceDE w:val="0"/>
        <w:autoSpaceDN w:val="0"/>
        <w:adjustRightInd w:val="0"/>
        <w:ind w:leftChars="0"/>
        <w:jc w:val="left"/>
        <w:rPr>
          <w:rFonts w:asciiTheme="minorEastAsia" w:hAnsiTheme="minorEastAsia" w:cs="MS-Mincho"/>
          <w:kern w:val="0"/>
          <w:sz w:val="24"/>
        </w:rPr>
      </w:pPr>
      <w:r w:rsidRPr="00D052E9">
        <w:rPr>
          <w:rFonts w:asciiTheme="minorEastAsia" w:hAnsiTheme="minorEastAsia" w:cs="MS-Mincho" w:hint="eastAsia"/>
          <w:kern w:val="0"/>
          <w:sz w:val="24"/>
        </w:rPr>
        <w:t>仕様書に定めがない事項については、協議によって決定</w:t>
      </w:r>
      <w:r w:rsidR="00D052E9" w:rsidRPr="00D052E9">
        <w:rPr>
          <w:rFonts w:asciiTheme="minorEastAsia" w:hAnsiTheme="minorEastAsia" w:cs="MS-Mincho" w:hint="eastAsia"/>
          <w:kern w:val="0"/>
          <w:sz w:val="24"/>
        </w:rPr>
        <w:t>すること</w:t>
      </w:r>
      <w:r w:rsidR="009A76BA" w:rsidRPr="00D052E9">
        <w:rPr>
          <w:rFonts w:asciiTheme="minorEastAsia" w:hAnsiTheme="minorEastAsia" w:cs="MS-Mincho" w:hint="eastAsia"/>
          <w:kern w:val="0"/>
          <w:sz w:val="24"/>
        </w:rPr>
        <w:t>。</w:t>
      </w:r>
    </w:p>
    <w:sectPr w:rsidR="009A76BA" w:rsidRPr="00D052E9" w:rsidSect="00267DA2">
      <w:pgSz w:w="11906" w:h="16838"/>
      <w:pgMar w:top="1560" w:right="1274"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5E" w:rsidRDefault="00DB335E"/>
  </w:endnote>
  <w:endnote w:type="continuationSeparator" w:id="0">
    <w:p w:rsidR="00DB335E" w:rsidRDefault="00DB3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5E" w:rsidRDefault="00DB335E"/>
  </w:footnote>
  <w:footnote w:type="continuationSeparator" w:id="0">
    <w:p w:rsidR="00DB335E" w:rsidRDefault="00DB33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BC9"/>
    <w:multiLevelType w:val="hybridMultilevel"/>
    <w:tmpl w:val="D026ECA0"/>
    <w:lvl w:ilvl="0" w:tplc="DE062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717C6"/>
    <w:multiLevelType w:val="hybridMultilevel"/>
    <w:tmpl w:val="342CC6D4"/>
    <w:lvl w:ilvl="0" w:tplc="71CC3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F543CD"/>
    <w:multiLevelType w:val="hybridMultilevel"/>
    <w:tmpl w:val="163EADBA"/>
    <w:lvl w:ilvl="0" w:tplc="B7084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406528"/>
    <w:multiLevelType w:val="hybridMultilevel"/>
    <w:tmpl w:val="12B28B72"/>
    <w:lvl w:ilvl="0" w:tplc="6A20B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D014F"/>
    <w:multiLevelType w:val="hybridMultilevel"/>
    <w:tmpl w:val="E60CE972"/>
    <w:lvl w:ilvl="0" w:tplc="4FF83F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F90D4D"/>
    <w:multiLevelType w:val="hybridMultilevel"/>
    <w:tmpl w:val="49EAEE8C"/>
    <w:lvl w:ilvl="0" w:tplc="75DE3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1A11C3"/>
    <w:multiLevelType w:val="hybridMultilevel"/>
    <w:tmpl w:val="8FEA760C"/>
    <w:lvl w:ilvl="0" w:tplc="C2C23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3A3544"/>
    <w:multiLevelType w:val="hybridMultilevel"/>
    <w:tmpl w:val="7B66995E"/>
    <w:lvl w:ilvl="0" w:tplc="583A1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8342D2"/>
    <w:multiLevelType w:val="hybridMultilevel"/>
    <w:tmpl w:val="CF5CA724"/>
    <w:lvl w:ilvl="0" w:tplc="50CE4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DB293D"/>
    <w:multiLevelType w:val="hybridMultilevel"/>
    <w:tmpl w:val="F0E2B6FC"/>
    <w:lvl w:ilvl="0" w:tplc="E0803DD2">
      <w:start w:val="1"/>
      <w:numFmt w:val="decimalEnclosedCircle"/>
      <w:lvlText w:val="%1"/>
      <w:lvlJc w:val="left"/>
      <w:pPr>
        <w:ind w:left="360" w:hanging="360"/>
      </w:pPr>
      <w:rPr>
        <w:rFonts w:ascii="MS-Mincho" w:hAnsiTheme="minorHAnsi"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036F8B"/>
    <w:multiLevelType w:val="hybridMultilevel"/>
    <w:tmpl w:val="07164608"/>
    <w:lvl w:ilvl="0" w:tplc="A2AC3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175AA0"/>
    <w:multiLevelType w:val="hybridMultilevel"/>
    <w:tmpl w:val="424A5F46"/>
    <w:lvl w:ilvl="0" w:tplc="6492D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1"/>
  </w:num>
  <w:num w:numId="4">
    <w:abstractNumId w:val="4"/>
  </w:num>
  <w:num w:numId="5">
    <w:abstractNumId w:val="8"/>
  </w:num>
  <w:num w:numId="6">
    <w:abstractNumId w:val="9"/>
  </w:num>
  <w:num w:numId="7">
    <w:abstractNumId w:val="1"/>
  </w:num>
  <w:num w:numId="8">
    <w:abstractNumId w:val="6"/>
  </w:num>
  <w:num w:numId="9">
    <w:abstractNumId w:val="3"/>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BA"/>
    <w:rsid w:val="00030FDB"/>
    <w:rsid w:val="00042546"/>
    <w:rsid w:val="00052A28"/>
    <w:rsid w:val="00065783"/>
    <w:rsid w:val="000778E9"/>
    <w:rsid w:val="000B28EA"/>
    <w:rsid w:val="000C35DE"/>
    <w:rsid w:val="000D4CF1"/>
    <w:rsid w:val="001139FC"/>
    <w:rsid w:val="001B1D42"/>
    <w:rsid w:val="001E1D15"/>
    <w:rsid w:val="00230EF6"/>
    <w:rsid w:val="002434B1"/>
    <w:rsid w:val="00267DA2"/>
    <w:rsid w:val="002B7ECD"/>
    <w:rsid w:val="003870C2"/>
    <w:rsid w:val="003B5131"/>
    <w:rsid w:val="003B69CC"/>
    <w:rsid w:val="003D2599"/>
    <w:rsid w:val="003D332B"/>
    <w:rsid w:val="004222AE"/>
    <w:rsid w:val="00493600"/>
    <w:rsid w:val="004E3EB0"/>
    <w:rsid w:val="004E4542"/>
    <w:rsid w:val="00512C90"/>
    <w:rsid w:val="00537681"/>
    <w:rsid w:val="0056477A"/>
    <w:rsid w:val="00571AAA"/>
    <w:rsid w:val="005921F0"/>
    <w:rsid w:val="005C164C"/>
    <w:rsid w:val="006934C7"/>
    <w:rsid w:val="006B6B98"/>
    <w:rsid w:val="00707248"/>
    <w:rsid w:val="00727E4E"/>
    <w:rsid w:val="00752285"/>
    <w:rsid w:val="0084235E"/>
    <w:rsid w:val="00851D43"/>
    <w:rsid w:val="008B45E8"/>
    <w:rsid w:val="00977628"/>
    <w:rsid w:val="009A76BA"/>
    <w:rsid w:val="00A64251"/>
    <w:rsid w:val="00A84E17"/>
    <w:rsid w:val="00BD01BB"/>
    <w:rsid w:val="00BE6FAF"/>
    <w:rsid w:val="00C72CA3"/>
    <w:rsid w:val="00CB7253"/>
    <w:rsid w:val="00CE5EB0"/>
    <w:rsid w:val="00D052E9"/>
    <w:rsid w:val="00D66880"/>
    <w:rsid w:val="00DA4C41"/>
    <w:rsid w:val="00DB335E"/>
    <w:rsid w:val="00DF5893"/>
    <w:rsid w:val="00E3713C"/>
    <w:rsid w:val="00E41EFA"/>
    <w:rsid w:val="00E62461"/>
    <w:rsid w:val="00E776FB"/>
    <w:rsid w:val="00E91762"/>
    <w:rsid w:val="00E93EB4"/>
    <w:rsid w:val="00EE6AAD"/>
    <w:rsid w:val="00EF039B"/>
    <w:rsid w:val="00F1342D"/>
    <w:rsid w:val="00F544F9"/>
    <w:rsid w:val="00F626B5"/>
    <w:rsid w:val="00F62943"/>
    <w:rsid w:val="00FB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46315148-5E52-4A33-BB4A-CFA13289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6BA"/>
    <w:pPr>
      <w:ind w:leftChars="400" w:left="840"/>
    </w:pPr>
  </w:style>
  <w:style w:type="paragraph" w:styleId="2">
    <w:name w:val="Body Text Indent 2"/>
    <w:basedOn w:val="a"/>
    <w:link w:val="20"/>
    <w:rsid w:val="000778E9"/>
    <w:pPr>
      <w:ind w:leftChars="105" w:left="640" w:hangingChars="200" w:hanging="420"/>
    </w:pPr>
    <w:rPr>
      <w:rFonts w:ascii="Century" w:eastAsia="HG丸ｺﾞｼｯｸM-PRO" w:hAnsi="Century" w:cs="Times New Roman"/>
      <w:szCs w:val="24"/>
    </w:rPr>
  </w:style>
  <w:style w:type="character" w:customStyle="1" w:styleId="20">
    <w:name w:val="本文インデント 2 (文字)"/>
    <w:basedOn w:val="a0"/>
    <w:link w:val="2"/>
    <w:rsid w:val="000778E9"/>
    <w:rPr>
      <w:rFonts w:ascii="Century" w:eastAsia="HG丸ｺﾞｼｯｸM-PRO" w:hAnsi="Century" w:cs="Times New Roman"/>
      <w:szCs w:val="24"/>
    </w:rPr>
  </w:style>
  <w:style w:type="paragraph" w:styleId="a4">
    <w:name w:val="Balloon Text"/>
    <w:basedOn w:val="a"/>
    <w:link w:val="a5"/>
    <w:uiPriority w:val="99"/>
    <w:semiHidden/>
    <w:unhideWhenUsed/>
    <w:rsid w:val="00230E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EF6"/>
    <w:rPr>
      <w:rFonts w:asciiTheme="majorHAnsi" w:eastAsiaTheme="majorEastAsia" w:hAnsiTheme="majorHAnsi" w:cstheme="majorBidi"/>
      <w:sz w:val="18"/>
      <w:szCs w:val="18"/>
    </w:rPr>
  </w:style>
  <w:style w:type="paragraph" w:styleId="a6">
    <w:name w:val="header"/>
    <w:basedOn w:val="a"/>
    <w:link w:val="a7"/>
    <w:uiPriority w:val="99"/>
    <w:unhideWhenUsed/>
    <w:rsid w:val="00267DA2"/>
    <w:pPr>
      <w:tabs>
        <w:tab w:val="center" w:pos="4252"/>
        <w:tab w:val="right" w:pos="8504"/>
      </w:tabs>
      <w:snapToGrid w:val="0"/>
    </w:pPr>
  </w:style>
  <w:style w:type="character" w:customStyle="1" w:styleId="a7">
    <w:name w:val="ヘッダー (文字)"/>
    <w:basedOn w:val="a0"/>
    <w:link w:val="a6"/>
    <w:uiPriority w:val="99"/>
    <w:rsid w:val="00267DA2"/>
  </w:style>
  <w:style w:type="paragraph" w:styleId="a8">
    <w:name w:val="footer"/>
    <w:basedOn w:val="a"/>
    <w:link w:val="a9"/>
    <w:uiPriority w:val="99"/>
    <w:unhideWhenUsed/>
    <w:rsid w:val="00267DA2"/>
    <w:pPr>
      <w:tabs>
        <w:tab w:val="center" w:pos="4252"/>
        <w:tab w:val="right" w:pos="8504"/>
      </w:tabs>
      <w:snapToGrid w:val="0"/>
    </w:pPr>
  </w:style>
  <w:style w:type="character" w:customStyle="1" w:styleId="a9">
    <w:name w:val="フッター (文字)"/>
    <w:basedOn w:val="a0"/>
    <w:link w:val="a8"/>
    <w:uiPriority w:val="99"/>
    <w:rsid w:val="00267DA2"/>
  </w:style>
  <w:style w:type="paragraph" w:styleId="aa">
    <w:name w:val="Date"/>
    <w:basedOn w:val="a"/>
    <w:next w:val="a"/>
    <w:link w:val="ab"/>
    <w:uiPriority w:val="99"/>
    <w:semiHidden/>
    <w:unhideWhenUsed/>
    <w:rsid w:val="00571AAA"/>
  </w:style>
  <w:style w:type="character" w:customStyle="1" w:styleId="ab">
    <w:name w:val="日付 (文字)"/>
    <w:basedOn w:val="a0"/>
    <w:link w:val="aa"/>
    <w:uiPriority w:val="99"/>
    <w:semiHidden/>
    <w:rsid w:val="0057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システム統括部</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福元</dc:creator>
  <cp:keywords/>
  <dc:description/>
  <cp:lastModifiedBy>SD130</cp:lastModifiedBy>
  <cp:revision>8</cp:revision>
  <cp:lastPrinted>2021-05-22T02:50:00Z</cp:lastPrinted>
  <dcterms:created xsi:type="dcterms:W3CDTF">2021-05-11T01:54:00Z</dcterms:created>
  <dcterms:modified xsi:type="dcterms:W3CDTF">2021-05-22T02:51:00Z</dcterms:modified>
</cp:coreProperties>
</file>